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9DF" w:rsidRPr="00DB59CC" w:rsidRDefault="000478D7" w:rsidP="00B13332">
      <w:pPr>
        <w:numPr>
          <w:ilvl w:val="0"/>
          <w:numId w:val="1"/>
        </w:numPr>
        <w:rPr>
          <w:rFonts w:asciiTheme="minorHAnsi" w:hAnsiTheme="minorHAnsi"/>
          <w:b/>
          <w:color w:val="0070C0"/>
          <w:sz w:val="22"/>
        </w:rPr>
      </w:pPr>
      <w:r w:rsidRPr="00DB59CC">
        <w:rPr>
          <w:rFonts w:asciiTheme="minorHAnsi" w:hAnsiTheme="minorHAnsi"/>
          <w:b/>
          <w:color w:val="0070C0"/>
          <w:sz w:val="22"/>
        </w:rPr>
        <w:t>Etude du contexte de l’établissement :</w:t>
      </w:r>
    </w:p>
    <w:tbl>
      <w:tblPr>
        <w:tblStyle w:val="Grilledutableau"/>
        <w:tblW w:w="10773" w:type="dxa"/>
        <w:tblInd w:w="-459" w:type="dxa"/>
        <w:tblLook w:val="04A0"/>
      </w:tblPr>
      <w:tblGrid>
        <w:gridCol w:w="4111"/>
        <w:gridCol w:w="6662"/>
      </w:tblGrid>
      <w:tr w:rsidR="00BD1C60" w:rsidRPr="00DC07D6" w:rsidTr="00043277">
        <w:trPr>
          <w:trHeight w:val="571"/>
        </w:trPr>
        <w:tc>
          <w:tcPr>
            <w:tcW w:w="4111" w:type="dxa"/>
            <w:vAlign w:val="center"/>
          </w:tcPr>
          <w:p w:rsidR="00BD1C60" w:rsidRPr="00DC07D6" w:rsidRDefault="00BD1C60" w:rsidP="000432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7D6">
              <w:rPr>
                <w:rFonts w:asciiTheme="minorHAnsi" w:hAnsiTheme="minorHAnsi"/>
                <w:sz w:val="18"/>
                <w:szCs w:val="18"/>
              </w:rPr>
              <w:t>Implantation géographique (rural, ville, etc.)</w:t>
            </w:r>
          </w:p>
        </w:tc>
        <w:tc>
          <w:tcPr>
            <w:tcW w:w="6662" w:type="dxa"/>
          </w:tcPr>
          <w:p w:rsidR="00BD1C60" w:rsidRPr="00DC07D6" w:rsidRDefault="00BD1C60" w:rsidP="0004327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1C60" w:rsidRPr="00DC07D6" w:rsidTr="00043277">
        <w:tc>
          <w:tcPr>
            <w:tcW w:w="4111" w:type="dxa"/>
            <w:vAlign w:val="center"/>
          </w:tcPr>
          <w:p w:rsidR="00043277" w:rsidRDefault="00043277" w:rsidP="0004327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BD1C60" w:rsidRDefault="00B13332" w:rsidP="0004327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7D6">
              <w:rPr>
                <w:rFonts w:asciiTheme="minorHAnsi" w:hAnsiTheme="minorHAnsi"/>
                <w:sz w:val="18"/>
                <w:szCs w:val="18"/>
              </w:rPr>
              <w:t>Zone de recrutement</w:t>
            </w:r>
          </w:p>
          <w:p w:rsidR="00043277" w:rsidRPr="00DC07D6" w:rsidRDefault="00043277" w:rsidP="0004327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62" w:type="dxa"/>
          </w:tcPr>
          <w:p w:rsidR="00BD1C60" w:rsidRPr="00DC07D6" w:rsidRDefault="00BD1C60" w:rsidP="00BD1C6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1C60" w:rsidRPr="00DC07D6" w:rsidTr="00043277">
        <w:trPr>
          <w:trHeight w:val="884"/>
        </w:trPr>
        <w:tc>
          <w:tcPr>
            <w:tcW w:w="4111" w:type="dxa"/>
            <w:vAlign w:val="center"/>
          </w:tcPr>
          <w:p w:rsidR="00BD1C60" w:rsidRPr="00DC07D6" w:rsidRDefault="00B13332" w:rsidP="00FA4D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7D6">
              <w:rPr>
                <w:rFonts w:asciiTheme="minorHAnsi" w:hAnsiTheme="minorHAnsi"/>
                <w:sz w:val="18"/>
                <w:szCs w:val="18"/>
              </w:rPr>
              <w:t>Particularités (classes, handicap, etc.)</w:t>
            </w:r>
          </w:p>
        </w:tc>
        <w:tc>
          <w:tcPr>
            <w:tcW w:w="6662" w:type="dxa"/>
          </w:tcPr>
          <w:p w:rsidR="00BD1C60" w:rsidRPr="00DC07D6" w:rsidRDefault="00BD1C60" w:rsidP="00BD1C6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1C60" w:rsidRPr="00DC07D6" w:rsidTr="00043277">
        <w:trPr>
          <w:trHeight w:val="244"/>
        </w:trPr>
        <w:tc>
          <w:tcPr>
            <w:tcW w:w="4111" w:type="dxa"/>
          </w:tcPr>
          <w:p w:rsidR="00043277" w:rsidRDefault="00043277" w:rsidP="000432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043277" w:rsidRDefault="00B13332" w:rsidP="000432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7D6">
              <w:rPr>
                <w:rFonts w:asciiTheme="minorHAnsi" w:hAnsiTheme="minorHAnsi"/>
                <w:sz w:val="18"/>
                <w:szCs w:val="18"/>
              </w:rPr>
              <w:t>Effectifs, divisions,…</w:t>
            </w:r>
          </w:p>
          <w:p w:rsidR="00AA496D" w:rsidRPr="00DC07D6" w:rsidRDefault="00AA496D" w:rsidP="000432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62" w:type="dxa"/>
          </w:tcPr>
          <w:p w:rsidR="00BD1C60" w:rsidRPr="00DC07D6" w:rsidRDefault="00BD1C60" w:rsidP="0004327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84851" w:rsidRPr="00DC07D6" w:rsidTr="00043277">
        <w:trPr>
          <w:trHeight w:val="969"/>
        </w:trPr>
        <w:tc>
          <w:tcPr>
            <w:tcW w:w="4111" w:type="dxa"/>
            <w:vAlign w:val="center"/>
          </w:tcPr>
          <w:p w:rsidR="00684851" w:rsidRPr="00DC07D6" w:rsidRDefault="00684851" w:rsidP="00FA4D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7D6">
              <w:rPr>
                <w:rFonts w:asciiTheme="minorHAnsi" w:hAnsiTheme="minorHAnsi"/>
                <w:sz w:val="18"/>
                <w:szCs w:val="18"/>
              </w:rPr>
              <w:t>Quelles sont les particularités de votre établissement qui marquent l’identité de votre projet EPS ?</w:t>
            </w:r>
          </w:p>
        </w:tc>
        <w:tc>
          <w:tcPr>
            <w:tcW w:w="6662" w:type="dxa"/>
          </w:tcPr>
          <w:p w:rsidR="00684851" w:rsidRPr="00DC07D6" w:rsidRDefault="00684851" w:rsidP="00BD1C6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74DC0" w:rsidRPr="00DC07D6" w:rsidTr="00043277">
        <w:trPr>
          <w:trHeight w:val="1000"/>
        </w:trPr>
        <w:tc>
          <w:tcPr>
            <w:tcW w:w="4111" w:type="dxa"/>
            <w:vAlign w:val="center"/>
          </w:tcPr>
          <w:p w:rsidR="00374DC0" w:rsidRPr="00DC07D6" w:rsidRDefault="00374DC0" w:rsidP="00FA4D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7D6">
              <w:rPr>
                <w:rFonts w:asciiTheme="minorHAnsi" w:hAnsiTheme="minorHAnsi"/>
                <w:sz w:val="18"/>
                <w:szCs w:val="18"/>
              </w:rPr>
              <w:t>Contraintes matérielles, horaires ou géographiques</w:t>
            </w:r>
          </w:p>
        </w:tc>
        <w:tc>
          <w:tcPr>
            <w:tcW w:w="6662" w:type="dxa"/>
          </w:tcPr>
          <w:p w:rsidR="00374DC0" w:rsidRPr="00DC07D6" w:rsidRDefault="00374DC0" w:rsidP="00BD1C6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A1712B" w:rsidRPr="00DB59CC" w:rsidRDefault="00DB59CC" w:rsidP="00DB59CC">
      <w:pPr>
        <w:jc w:val="both"/>
        <w:rPr>
          <w:rFonts w:asciiTheme="minorHAnsi" w:hAnsiTheme="minorHAnsi"/>
          <w:b/>
          <w:color w:val="0070C0"/>
          <w:sz w:val="22"/>
        </w:rPr>
      </w:pPr>
      <w:r>
        <w:rPr>
          <w:rFonts w:asciiTheme="minorHAnsi" w:hAnsiTheme="minorHAnsi"/>
          <w:b/>
          <w:color w:val="0070C0"/>
          <w:sz w:val="22"/>
        </w:rPr>
        <w:t>2.</w:t>
      </w:r>
      <w:r w:rsidRPr="00DB59CC">
        <w:rPr>
          <w:rFonts w:asciiTheme="minorHAnsi" w:hAnsiTheme="minorHAnsi"/>
          <w:b/>
          <w:color w:val="0070C0"/>
          <w:sz w:val="22"/>
        </w:rPr>
        <w:t xml:space="preserve"> Pouvons</w:t>
      </w:r>
      <w:r w:rsidR="00A1712B" w:rsidRPr="00DB59CC">
        <w:rPr>
          <w:rFonts w:asciiTheme="minorHAnsi" w:hAnsiTheme="minorHAnsi"/>
          <w:b/>
          <w:color w:val="0070C0"/>
          <w:sz w:val="22"/>
        </w:rPr>
        <w:t>-nous caractériser le profil de nos élèves ?</w:t>
      </w:r>
    </w:p>
    <w:tbl>
      <w:tblPr>
        <w:tblW w:w="1077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1949"/>
        <w:gridCol w:w="1949"/>
        <w:gridCol w:w="1949"/>
        <w:gridCol w:w="1949"/>
      </w:tblGrid>
      <w:tr w:rsidR="00A1712B" w:rsidRPr="00DC07D6" w:rsidTr="00693A5C">
        <w:trPr>
          <w:cantSplit/>
          <w:trHeight w:val="220"/>
        </w:trPr>
        <w:tc>
          <w:tcPr>
            <w:tcW w:w="2977" w:type="dxa"/>
            <w:shd w:val="pct5" w:color="000000" w:fill="FFFFFF"/>
          </w:tcPr>
          <w:p w:rsidR="00A1712B" w:rsidRPr="00DC07D6" w:rsidRDefault="00193DC5" w:rsidP="00693A5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fr-FR"/>
              </w:rPr>
              <w:pict>
                <v:line id="Connecteur droit 2" o:spid="_x0000_s1026" style="position:absolute;left:0;text-align:left;z-index:251661312;visibility:visible" from="166.5pt,9.1pt" to="440.1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" o:allowincell="f">
                  <v:stroke endarrow="block"/>
                </v:line>
              </w:pict>
            </w:r>
          </w:p>
        </w:tc>
        <w:tc>
          <w:tcPr>
            <w:tcW w:w="7796" w:type="dxa"/>
            <w:gridSpan w:val="4"/>
            <w:shd w:val="pct5" w:color="000000" w:fill="FFFFFF"/>
          </w:tcPr>
          <w:p w:rsidR="00A1712B" w:rsidRPr="00DC07D6" w:rsidRDefault="00A1712B" w:rsidP="00693A5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7D6">
              <w:rPr>
                <w:rFonts w:asciiTheme="minorHAnsi" w:hAnsiTheme="minorHAnsi"/>
                <w:b/>
                <w:sz w:val="18"/>
                <w:szCs w:val="18"/>
              </w:rPr>
              <w:t xml:space="preserve">De la 6° </w:t>
            </w:r>
            <w:r w:rsidRPr="00DC07D6">
              <w:rPr>
                <w:rFonts w:asciiTheme="minorHAnsi" w:hAnsiTheme="minorHAnsi"/>
                <w:b/>
                <w:sz w:val="18"/>
                <w:szCs w:val="18"/>
              </w:rPr>
              <w:tab/>
            </w:r>
            <w:r w:rsidRPr="00DC07D6">
              <w:rPr>
                <w:rFonts w:asciiTheme="minorHAnsi" w:hAnsiTheme="minorHAnsi"/>
                <w:b/>
                <w:sz w:val="18"/>
                <w:szCs w:val="18"/>
              </w:rPr>
              <w:tab/>
            </w:r>
            <w:r w:rsidRPr="00DC07D6">
              <w:rPr>
                <w:rFonts w:asciiTheme="minorHAnsi" w:hAnsiTheme="minorHAnsi"/>
                <w:b/>
                <w:sz w:val="18"/>
                <w:szCs w:val="18"/>
              </w:rPr>
              <w:tab/>
            </w:r>
            <w:r w:rsidRPr="00DC07D6">
              <w:rPr>
                <w:rFonts w:asciiTheme="minorHAnsi" w:hAnsiTheme="minorHAnsi"/>
                <w:b/>
                <w:sz w:val="18"/>
                <w:szCs w:val="18"/>
              </w:rPr>
              <w:tab/>
            </w:r>
            <w:r w:rsidRPr="00DC07D6">
              <w:rPr>
                <w:rFonts w:asciiTheme="minorHAnsi" w:hAnsiTheme="minorHAnsi"/>
                <w:b/>
                <w:sz w:val="18"/>
                <w:szCs w:val="18"/>
              </w:rPr>
              <w:tab/>
            </w:r>
            <w:r w:rsidRPr="00DC07D6">
              <w:rPr>
                <w:rFonts w:asciiTheme="minorHAnsi" w:hAnsiTheme="minorHAnsi"/>
                <w:b/>
                <w:sz w:val="18"/>
                <w:szCs w:val="18"/>
              </w:rPr>
              <w:tab/>
            </w:r>
            <w:r w:rsidRPr="00DC07D6">
              <w:rPr>
                <w:rFonts w:asciiTheme="minorHAnsi" w:hAnsiTheme="minorHAnsi"/>
                <w:b/>
                <w:sz w:val="18"/>
                <w:szCs w:val="18"/>
              </w:rPr>
              <w:tab/>
            </w:r>
            <w:r w:rsidRPr="00DC07D6">
              <w:rPr>
                <w:rFonts w:asciiTheme="minorHAnsi" w:hAnsiTheme="minorHAnsi"/>
                <w:b/>
                <w:sz w:val="18"/>
                <w:szCs w:val="18"/>
              </w:rPr>
              <w:tab/>
              <w:t>à la 3°</w:t>
            </w:r>
          </w:p>
        </w:tc>
      </w:tr>
      <w:tr w:rsidR="00A1712B" w:rsidRPr="00DC07D6" w:rsidTr="00043277">
        <w:trPr>
          <w:cantSplit/>
          <w:trHeight w:val="1163"/>
        </w:trPr>
        <w:tc>
          <w:tcPr>
            <w:tcW w:w="2977" w:type="dxa"/>
            <w:shd w:val="pct5" w:color="000000" w:fill="FFFFFF"/>
          </w:tcPr>
          <w:p w:rsidR="00A1712B" w:rsidRPr="00DC07D6" w:rsidRDefault="00A1712B" w:rsidP="00912473">
            <w:pPr>
              <w:jc w:val="both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DC07D6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Qui sont-ils ?</w:t>
            </w:r>
          </w:p>
        </w:tc>
        <w:tc>
          <w:tcPr>
            <w:tcW w:w="1949" w:type="dxa"/>
          </w:tcPr>
          <w:p w:rsidR="00912473" w:rsidRPr="00DC07D6" w:rsidRDefault="00912473" w:rsidP="0091247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49" w:type="dxa"/>
          </w:tcPr>
          <w:p w:rsidR="00A1712B" w:rsidRPr="00DC07D6" w:rsidRDefault="00A1712B" w:rsidP="00693A5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49" w:type="dxa"/>
          </w:tcPr>
          <w:p w:rsidR="00A1712B" w:rsidRPr="00DC07D6" w:rsidRDefault="00A1712B" w:rsidP="00693A5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49" w:type="dxa"/>
          </w:tcPr>
          <w:p w:rsidR="00A1712B" w:rsidRPr="00DC07D6" w:rsidRDefault="00A1712B" w:rsidP="00693A5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12473" w:rsidRPr="00DC07D6" w:rsidTr="00043277">
        <w:trPr>
          <w:cantSplit/>
          <w:trHeight w:val="1167"/>
        </w:trPr>
        <w:tc>
          <w:tcPr>
            <w:tcW w:w="2977" w:type="dxa"/>
            <w:shd w:val="pct5" w:color="000000" w:fill="FFFFFF"/>
          </w:tcPr>
          <w:p w:rsidR="00912473" w:rsidRPr="00DC07D6" w:rsidRDefault="00912473" w:rsidP="00693A5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C07D6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Que désirent-ils ?</w:t>
            </w:r>
          </w:p>
        </w:tc>
        <w:tc>
          <w:tcPr>
            <w:tcW w:w="1949" w:type="dxa"/>
          </w:tcPr>
          <w:p w:rsidR="00912473" w:rsidRPr="00DC07D6" w:rsidRDefault="00912473" w:rsidP="00693A5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1949" w:type="dxa"/>
          </w:tcPr>
          <w:p w:rsidR="00912473" w:rsidRPr="00DC07D6" w:rsidRDefault="00912473" w:rsidP="00693A5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1949" w:type="dxa"/>
          </w:tcPr>
          <w:p w:rsidR="00912473" w:rsidRPr="00DC07D6" w:rsidRDefault="00912473" w:rsidP="00693A5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1949" w:type="dxa"/>
          </w:tcPr>
          <w:p w:rsidR="00912473" w:rsidRPr="00DC07D6" w:rsidRDefault="00912473" w:rsidP="00693A5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</w:tr>
      <w:tr w:rsidR="00912473" w:rsidRPr="00DC07D6" w:rsidTr="00E25DAB">
        <w:trPr>
          <w:cantSplit/>
          <w:trHeight w:val="1800"/>
        </w:trPr>
        <w:tc>
          <w:tcPr>
            <w:tcW w:w="2977" w:type="dxa"/>
            <w:shd w:val="pct5" w:color="000000" w:fill="FFFFFF"/>
          </w:tcPr>
          <w:p w:rsidR="00912473" w:rsidRPr="00DC07D6" w:rsidRDefault="00912473" w:rsidP="00693A5C">
            <w:pPr>
              <w:pStyle w:val="Titre5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DC07D6">
              <w:rPr>
                <w:rFonts w:asciiTheme="minorHAnsi" w:hAnsiTheme="minorHAnsi"/>
                <w:sz w:val="18"/>
                <w:szCs w:val="18"/>
                <w:u w:val="single"/>
              </w:rPr>
              <w:t>Où en sont-ils ?</w:t>
            </w:r>
          </w:p>
          <w:p w:rsidR="00912473" w:rsidRPr="00DC07D6" w:rsidRDefault="00912473" w:rsidP="00693A5C">
            <w:pPr>
              <w:tabs>
                <w:tab w:val="left" w:pos="426"/>
              </w:tabs>
              <w:rPr>
                <w:rFonts w:asciiTheme="minorHAnsi" w:hAnsiTheme="minorHAnsi"/>
                <w:sz w:val="18"/>
                <w:szCs w:val="18"/>
              </w:rPr>
            </w:pPr>
          </w:p>
          <w:p w:rsidR="00912473" w:rsidRPr="00DC07D6" w:rsidRDefault="00912473" w:rsidP="00693A5C">
            <w:pPr>
              <w:numPr>
                <w:ilvl w:val="0"/>
                <w:numId w:val="7"/>
              </w:numPr>
              <w:tabs>
                <w:tab w:val="clear" w:pos="1065"/>
                <w:tab w:val="left" w:pos="426"/>
              </w:tabs>
              <w:spacing w:after="0" w:line="240" w:lineRule="auto"/>
              <w:ind w:left="502"/>
              <w:rPr>
                <w:rFonts w:asciiTheme="minorHAnsi" w:hAnsiTheme="minorHAnsi"/>
                <w:sz w:val="18"/>
                <w:szCs w:val="18"/>
              </w:rPr>
            </w:pPr>
            <w:r w:rsidRPr="00DC07D6">
              <w:rPr>
                <w:rFonts w:asciiTheme="minorHAnsi" w:hAnsiTheme="minorHAnsi"/>
                <w:sz w:val="18"/>
                <w:szCs w:val="18"/>
              </w:rPr>
              <w:t>Sur le plan de la motricité :</w:t>
            </w:r>
          </w:p>
        </w:tc>
        <w:tc>
          <w:tcPr>
            <w:tcW w:w="1949" w:type="dxa"/>
          </w:tcPr>
          <w:p w:rsidR="00912473" w:rsidRPr="00DC07D6" w:rsidRDefault="00912473" w:rsidP="00693A5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1949" w:type="dxa"/>
          </w:tcPr>
          <w:p w:rsidR="00912473" w:rsidRPr="00DC07D6" w:rsidRDefault="00912473" w:rsidP="00693A5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1949" w:type="dxa"/>
          </w:tcPr>
          <w:p w:rsidR="00912473" w:rsidRPr="00DC07D6" w:rsidRDefault="00912473" w:rsidP="00693A5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1949" w:type="dxa"/>
          </w:tcPr>
          <w:p w:rsidR="00912473" w:rsidRPr="00DC07D6" w:rsidRDefault="00912473" w:rsidP="00693A5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</w:tr>
      <w:tr w:rsidR="00912473" w:rsidRPr="00DC07D6" w:rsidTr="00073F84">
        <w:trPr>
          <w:cantSplit/>
          <w:trHeight w:val="1800"/>
        </w:trPr>
        <w:tc>
          <w:tcPr>
            <w:tcW w:w="2977" w:type="dxa"/>
            <w:shd w:val="pct5" w:color="000000" w:fill="FFFFFF"/>
            <w:vAlign w:val="center"/>
          </w:tcPr>
          <w:p w:rsidR="00912473" w:rsidRPr="00DC07D6" w:rsidRDefault="00912473" w:rsidP="00693A5C">
            <w:pPr>
              <w:numPr>
                <w:ilvl w:val="0"/>
                <w:numId w:val="6"/>
              </w:numPr>
              <w:tabs>
                <w:tab w:val="clear" w:pos="1065"/>
                <w:tab w:val="num" w:pos="142"/>
                <w:tab w:val="left" w:pos="426"/>
              </w:tabs>
              <w:spacing w:after="0" w:line="240" w:lineRule="auto"/>
              <w:ind w:left="142" w:firstLine="0"/>
              <w:rPr>
                <w:rFonts w:asciiTheme="minorHAnsi" w:hAnsiTheme="minorHAnsi"/>
                <w:sz w:val="18"/>
                <w:szCs w:val="18"/>
              </w:rPr>
            </w:pPr>
            <w:r w:rsidRPr="00DC07D6">
              <w:rPr>
                <w:rFonts w:asciiTheme="minorHAnsi" w:hAnsiTheme="minorHAnsi"/>
                <w:sz w:val="18"/>
                <w:szCs w:val="18"/>
              </w:rPr>
              <w:t xml:space="preserve">Sur le plan de la </w:t>
            </w:r>
            <w:r w:rsidRPr="00DC07D6">
              <w:rPr>
                <w:rFonts w:asciiTheme="minorHAnsi" w:hAnsiTheme="minorHAnsi"/>
                <w:sz w:val="18"/>
                <w:szCs w:val="18"/>
              </w:rPr>
              <w:tab/>
              <w:t>méthode :</w:t>
            </w:r>
          </w:p>
          <w:p w:rsidR="00912473" w:rsidRPr="00DC07D6" w:rsidRDefault="00912473" w:rsidP="00693A5C">
            <w:pPr>
              <w:pStyle w:val="Titre5"/>
              <w:jc w:val="both"/>
              <w:rPr>
                <w:rFonts w:asciiTheme="minorHAnsi" w:hAnsiTheme="minorHAnsi"/>
                <w:sz w:val="18"/>
                <w:szCs w:val="18"/>
                <w:u w:val="single"/>
              </w:rPr>
            </w:pPr>
          </w:p>
        </w:tc>
        <w:tc>
          <w:tcPr>
            <w:tcW w:w="1949" w:type="dxa"/>
          </w:tcPr>
          <w:p w:rsidR="00912473" w:rsidRPr="00DC07D6" w:rsidRDefault="00912473" w:rsidP="00693A5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1949" w:type="dxa"/>
          </w:tcPr>
          <w:p w:rsidR="00912473" w:rsidRPr="00DC07D6" w:rsidRDefault="00912473" w:rsidP="00693A5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1949" w:type="dxa"/>
          </w:tcPr>
          <w:p w:rsidR="00912473" w:rsidRPr="00DC07D6" w:rsidRDefault="00912473" w:rsidP="00693A5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1949" w:type="dxa"/>
          </w:tcPr>
          <w:p w:rsidR="00912473" w:rsidRPr="00DC07D6" w:rsidRDefault="00912473" w:rsidP="00693A5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</w:tr>
      <w:tr w:rsidR="00912473" w:rsidRPr="00DC07D6" w:rsidTr="00043277">
        <w:trPr>
          <w:cantSplit/>
          <w:trHeight w:val="1574"/>
        </w:trPr>
        <w:tc>
          <w:tcPr>
            <w:tcW w:w="2977" w:type="dxa"/>
            <w:shd w:val="pct5" w:color="000000" w:fill="FFFFFF"/>
            <w:vAlign w:val="center"/>
          </w:tcPr>
          <w:p w:rsidR="00912473" w:rsidRPr="00DC07D6" w:rsidRDefault="00912473" w:rsidP="00693A5C">
            <w:pPr>
              <w:numPr>
                <w:ilvl w:val="0"/>
                <w:numId w:val="7"/>
              </w:numPr>
              <w:tabs>
                <w:tab w:val="clear" w:pos="1065"/>
                <w:tab w:val="left" w:pos="426"/>
              </w:tabs>
              <w:spacing w:after="0" w:line="240" w:lineRule="auto"/>
              <w:ind w:left="502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DC07D6">
              <w:rPr>
                <w:rFonts w:asciiTheme="minorHAnsi" w:hAnsiTheme="minorHAnsi"/>
                <w:sz w:val="18"/>
                <w:szCs w:val="18"/>
              </w:rPr>
              <w:t xml:space="preserve">Sur le plan de </w:t>
            </w:r>
            <w:r w:rsidRPr="00DC07D6">
              <w:rPr>
                <w:rFonts w:asciiTheme="minorHAnsi" w:hAnsiTheme="minorHAnsi"/>
                <w:sz w:val="18"/>
                <w:szCs w:val="18"/>
              </w:rPr>
              <w:tab/>
              <w:t>l’attitude :</w:t>
            </w:r>
          </w:p>
        </w:tc>
        <w:tc>
          <w:tcPr>
            <w:tcW w:w="1949" w:type="dxa"/>
          </w:tcPr>
          <w:p w:rsidR="00912473" w:rsidRPr="00DC07D6" w:rsidRDefault="00912473" w:rsidP="00693A5C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1949" w:type="dxa"/>
          </w:tcPr>
          <w:p w:rsidR="00912473" w:rsidRPr="00DC07D6" w:rsidRDefault="00912473" w:rsidP="00693A5C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1949" w:type="dxa"/>
          </w:tcPr>
          <w:p w:rsidR="00912473" w:rsidRPr="00DC07D6" w:rsidRDefault="00912473" w:rsidP="00693A5C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1949" w:type="dxa"/>
          </w:tcPr>
          <w:p w:rsidR="00912473" w:rsidRPr="00DC07D6" w:rsidRDefault="00912473" w:rsidP="00693A5C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</w:tr>
    </w:tbl>
    <w:p w:rsidR="00043277" w:rsidRDefault="00043277" w:rsidP="00566634">
      <w:pPr>
        <w:pStyle w:val="Titre5"/>
        <w:ind w:left="-567"/>
        <w:jc w:val="both"/>
        <w:rPr>
          <w:rFonts w:asciiTheme="minorHAnsi" w:hAnsiTheme="minorHAnsi"/>
          <w:sz w:val="18"/>
          <w:szCs w:val="18"/>
        </w:rPr>
      </w:pPr>
    </w:p>
    <w:p w:rsidR="00043277" w:rsidRPr="00E9221E" w:rsidRDefault="00A1712B" w:rsidP="00E9221E">
      <w:pPr>
        <w:ind w:left="-426"/>
        <w:rPr>
          <w:rFonts w:asciiTheme="minorHAnsi" w:hAnsiTheme="minorHAnsi"/>
          <w:b/>
          <w:color w:val="0070C0"/>
          <w:sz w:val="20"/>
          <w:szCs w:val="20"/>
        </w:rPr>
      </w:pPr>
      <w:r w:rsidRPr="00E9221E">
        <w:rPr>
          <w:rFonts w:asciiTheme="minorHAnsi" w:hAnsiTheme="minorHAnsi"/>
          <w:b/>
          <w:color w:val="0070C0"/>
          <w:sz w:val="20"/>
          <w:szCs w:val="20"/>
        </w:rPr>
        <w:t>Quelle est « la caractéristique élève » qui, selon vous, devrait influencer le plus le projet d’EPS ?</w:t>
      </w:r>
    </w:p>
    <w:p w:rsidR="00E9221E" w:rsidRPr="00E9221E" w:rsidRDefault="00E9221E" w:rsidP="00E9221E">
      <w:pPr>
        <w:rPr>
          <w:lang w:eastAsia="fr-FR"/>
        </w:rPr>
      </w:pPr>
      <w:r w:rsidRPr="00E9221E">
        <w:rPr>
          <w:rFonts w:asciiTheme="minorHAnsi" w:hAnsiTheme="minorHAnsi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9pt;margin-top:1.2pt;width:537.4pt;height:49.1pt;z-index:251663360;mso-width-relative:margin;mso-height-relative:margin">
            <v:textbox>
              <w:txbxContent>
                <w:p w:rsidR="00E9221E" w:rsidRDefault="00E9221E"/>
              </w:txbxContent>
            </v:textbox>
          </v:shape>
        </w:pict>
      </w:r>
    </w:p>
    <w:p w:rsidR="00566634" w:rsidRPr="00DC07D6" w:rsidRDefault="00566634" w:rsidP="00E9221E">
      <w:pPr>
        <w:ind w:left="720"/>
        <w:rPr>
          <w:rFonts w:asciiTheme="minorHAnsi" w:hAnsiTheme="minorHAnsi"/>
          <w:sz w:val="18"/>
          <w:szCs w:val="18"/>
        </w:rPr>
      </w:pPr>
    </w:p>
    <w:p w:rsidR="00566634" w:rsidRPr="00DC07D6" w:rsidRDefault="00566634" w:rsidP="00E9221E">
      <w:pPr>
        <w:ind w:left="720"/>
        <w:rPr>
          <w:rFonts w:asciiTheme="minorHAnsi" w:hAnsiTheme="minorHAnsi"/>
          <w:sz w:val="18"/>
          <w:szCs w:val="18"/>
        </w:rPr>
      </w:pPr>
    </w:p>
    <w:p w:rsidR="0091502B" w:rsidRPr="00DB59CC" w:rsidRDefault="00B13332" w:rsidP="00DB59CC">
      <w:pPr>
        <w:pStyle w:val="Paragraphedeliste"/>
        <w:numPr>
          <w:ilvl w:val="0"/>
          <w:numId w:val="19"/>
        </w:numPr>
        <w:rPr>
          <w:rFonts w:asciiTheme="minorHAnsi" w:hAnsiTheme="minorHAnsi"/>
          <w:b/>
          <w:color w:val="0070C0"/>
          <w:sz w:val="22"/>
        </w:rPr>
      </w:pPr>
      <w:r w:rsidRPr="00DB59CC">
        <w:rPr>
          <w:rFonts w:asciiTheme="minorHAnsi" w:hAnsiTheme="minorHAnsi"/>
          <w:b/>
          <w:color w:val="0070C0"/>
          <w:sz w:val="22"/>
        </w:rPr>
        <w:t>Projet d’établissement, contrat d’objectif, Partenariats, Liaison Ecole / Collège.</w:t>
      </w:r>
    </w:p>
    <w:tbl>
      <w:tblPr>
        <w:tblStyle w:val="Grilledutableau"/>
        <w:tblW w:w="10773" w:type="dxa"/>
        <w:tblInd w:w="-459" w:type="dxa"/>
        <w:tblLook w:val="04A0"/>
      </w:tblPr>
      <w:tblGrid>
        <w:gridCol w:w="3261"/>
        <w:gridCol w:w="7512"/>
      </w:tblGrid>
      <w:tr w:rsidR="0091502B" w:rsidRPr="00DC07D6" w:rsidTr="003F27E6">
        <w:trPr>
          <w:trHeight w:val="1039"/>
        </w:trPr>
        <w:tc>
          <w:tcPr>
            <w:tcW w:w="3261" w:type="dxa"/>
            <w:vAlign w:val="center"/>
          </w:tcPr>
          <w:p w:rsidR="0091502B" w:rsidRPr="00DC07D6" w:rsidRDefault="0091502B" w:rsidP="003F27E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7D6">
              <w:rPr>
                <w:rFonts w:asciiTheme="minorHAnsi" w:hAnsiTheme="minorHAnsi"/>
                <w:sz w:val="18"/>
                <w:szCs w:val="18"/>
              </w:rPr>
              <w:t>Quels sont les axes du projet d’établissement ?</w:t>
            </w:r>
          </w:p>
        </w:tc>
        <w:tc>
          <w:tcPr>
            <w:tcW w:w="7512" w:type="dxa"/>
          </w:tcPr>
          <w:p w:rsidR="0091502B" w:rsidRPr="00DC07D6" w:rsidRDefault="0091502B" w:rsidP="0091502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1502B" w:rsidRPr="00DC07D6" w:rsidTr="003F27E6">
        <w:trPr>
          <w:trHeight w:val="980"/>
        </w:trPr>
        <w:tc>
          <w:tcPr>
            <w:tcW w:w="3261" w:type="dxa"/>
            <w:vAlign w:val="center"/>
          </w:tcPr>
          <w:p w:rsidR="0091502B" w:rsidRPr="00DC07D6" w:rsidRDefault="0091502B" w:rsidP="003F27E6">
            <w:pPr>
              <w:tabs>
                <w:tab w:val="left" w:pos="1665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7D6">
              <w:rPr>
                <w:rFonts w:asciiTheme="minorHAnsi" w:hAnsiTheme="minorHAnsi"/>
                <w:sz w:val="18"/>
                <w:szCs w:val="18"/>
              </w:rPr>
              <w:t>Y a</w:t>
            </w:r>
            <w:r w:rsidR="00684851" w:rsidRPr="00DC07D6">
              <w:rPr>
                <w:rFonts w:asciiTheme="minorHAnsi" w:hAnsiTheme="minorHAnsi"/>
                <w:sz w:val="18"/>
                <w:szCs w:val="18"/>
              </w:rPr>
              <w:t xml:space="preserve">-t-il des axes forts du projet </w:t>
            </w:r>
            <w:r w:rsidRPr="00DC07D6">
              <w:rPr>
                <w:rFonts w:asciiTheme="minorHAnsi" w:hAnsiTheme="minorHAnsi"/>
                <w:sz w:val="18"/>
                <w:szCs w:val="18"/>
              </w:rPr>
              <w:t>d’établissement auxquels le projet EPS permet de répondre ?</w:t>
            </w:r>
          </w:p>
        </w:tc>
        <w:tc>
          <w:tcPr>
            <w:tcW w:w="7512" w:type="dxa"/>
          </w:tcPr>
          <w:p w:rsidR="0091502B" w:rsidRPr="00DC07D6" w:rsidRDefault="0091502B" w:rsidP="0091502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1502B" w:rsidRPr="00DC07D6" w:rsidTr="00A56AA2">
        <w:trPr>
          <w:trHeight w:val="1691"/>
        </w:trPr>
        <w:tc>
          <w:tcPr>
            <w:tcW w:w="3261" w:type="dxa"/>
            <w:vAlign w:val="center"/>
          </w:tcPr>
          <w:p w:rsidR="0091502B" w:rsidRPr="00DC07D6" w:rsidRDefault="00684851" w:rsidP="003F27E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7D6">
              <w:rPr>
                <w:rFonts w:asciiTheme="minorHAnsi" w:hAnsiTheme="minorHAnsi"/>
                <w:sz w:val="18"/>
                <w:szCs w:val="18"/>
              </w:rPr>
              <w:t xml:space="preserve">Quels sont </w:t>
            </w:r>
            <w:r w:rsidR="0091502B" w:rsidRPr="00DC07D6">
              <w:rPr>
                <w:rFonts w:asciiTheme="minorHAnsi" w:hAnsiTheme="minorHAnsi"/>
                <w:sz w:val="18"/>
                <w:szCs w:val="18"/>
              </w:rPr>
              <w:t>les axes du contrat d’objectifs de l’établissement ?</w:t>
            </w:r>
          </w:p>
        </w:tc>
        <w:tc>
          <w:tcPr>
            <w:tcW w:w="7512" w:type="dxa"/>
          </w:tcPr>
          <w:p w:rsidR="0091502B" w:rsidRPr="00DC07D6" w:rsidRDefault="0091502B" w:rsidP="0091502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56AA2" w:rsidRPr="00DC07D6" w:rsidTr="00A56AA2">
        <w:trPr>
          <w:trHeight w:val="850"/>
        </w:trPr>
        <w:tc>
          <w:tcPr>
            <w:tcW w:w="3261" w:type="dxa"/>
            <w:vAlign w:val="center"/>
          </w:tcPr>
          <w:p w:rsidR="00A56AA2" w:rsidRPr="00DC07D6" w:rsidRDefault="00A56AA2" w:rsidP="003F27E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7D6">
              <w:rPr>
                <w:rFonts w:asciiTheme="minorHAnsi" w:hAnsiTheme="minorHAnsi"/>
                <w:sz w:val="18"/>
                <w:szCs w:val="18"/>
              </w:rPr>
              <w:t>Le projet EPS cherche-t-il à prendre en compte le ou les axes du contrat d’objectifs de l’établissement ?</w:t>
            </w:r>
          </w:p>
        </w:tc>
        <w:tc>
          <w:tcPr>
            <w:tcW w:w="7512" w:type="dxa"/>
          </w:tcPr>
          <w:p w:rsidR="00A56AA2" w:rsidRPr="00DC07D6" w:rsidRDefault="00A56AA2" w:rsidP="0091502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56AA2" w:rsidRPr="00DC07D6" w:rsidTr="00A56AA2">
        <w:trPr>
          <w:trHeight w:val="835"/>
        </w:trPr>
        <w:tc>
          <w:tcPr>
            <w:tcW w:w="3261" w:type="dxa"/>
            <w:vAlign w:val="center"/>
          </w:tcPr>
          <w:p w:rsidR="00A56AA2" w:rsidRPr="00DC07D6" w:rsidRDefault="00A56AA2" w:rsidP="003F27E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7D6">
              <w:rPr>
                <w:rFonts w:asciiTheme="minorHAnsi" w:hAnsiTheme="minorHAnsi"/>
                <w:sz w:val="18"/>
                <w:szCs w:val="18"/>
              </w:rPr>
              <w:t>Lesquels ?</w:t>
            </w:r>
          </w:p>
        </w:tc>
        <w:tc>
          <w:tcPr>
            <w:tcW w:w="7512" w:type="dxa"/>
          </w:tcPr>
          <w:p w:rsidR="00A56AA2" w:rsidRPr="00DC07D6" w:rsidRDefault="00A56AA2" w:rsidP="0091502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91502B" w:rsidRDefault="0091502B" w:rsidP="0091502B">
      <w:pPr>
        <w:rPr>
          <w:rFonts w:asciiTheme="minorHAnsi" w:hAnsiTheme="minorHAnsi"/>
          <w:sz w:val="18"/>
          <w:szCs w:val="18"/>
        </w:rPr>
      </w:pPr>
    </w:p>
    <w:p w:rsidR="00F85469" w:rsidRPr="00DB59CC" w:rsidRDefault="00F85469" w:rsidP="00DB59CC">
      <w:pPr>
        <w:pStyle w:val="Paragraphedeliste"/>
        <w:numPr>
          <w:ilvl w:val="0"/>
          <w:numId w:val="19"/>
        </w:numPr>
        <w:rPr>
          <w:rFonts w:asciiTheme="minorHAnsi" w:hAnsiTheme="minorHAnsi"/>
          <w:b/>
          <w:color w:val="0070C0"/>
          <w:sz w:val="22"/>
        </w:rPr>
      </w:pPr>
      <w:r w:rsidRPr="00DB59CC">
        <w:rPr>
          <w:rFonts w:asciiTheme="minorHAnsi" w:hAnsiTheme="minorHAnsi"/>
          <w:b/>
          <w:color w:val="0070C0"/>
          <w:sz w:val="22"/>
        </w:rPr>
        <w:t xml:space="preserve"> Références aux textes </w:t>
      </w:r>
      <w:r w:rsidR="00C25E26" w:rsidRPr="00DB59CC">
        <w:rPr>
          <w:rFonts w:asciiTheme="minorHAnsi" w:hAnsiTheme="minorHAnsi"/>
          <w:b/>
          <w:color w:val="0070C0"/>
          <w:sz w:val="22"/>
        </w:rPr>
        <w:t>officiels.</w:t>
      </w:r>
    </w:p>
    <w:p w:rsidR="00FC5FF8" w:rsidRDefault="00FC5FF8" w:rsidP="0091502B">
      <w:pPr>
        <w:rPr>
          <w:rFonts w:asciiTheme="minorHAnsi" w:hAnsiTheme="minorHAnsi"/>
          <w:sz w:val="18"/>
          <w:szCs w:val="18"/>
        </w:rPr>
      </w:pPr>
      <w:r w:rsidRPr="005B2F23">
        <w:rPr>
          <w:rFonts w:asciiTheme="minorHAnsi" w:hAnsiTheme="minorHAnsi"/>
          <w:sz w:val="18"/>
          <w:szCs w:val="18"/>
        </w:rPr>
        <w:t>L’EPS a pour finalité de former un citoyen lucide, autonome, physiquement et socialement éduqué, dans le souci du vivre ensemble. Elle amène les enfants et les adolescents à rechercher le bien-être et à se soucier de leur santé. Elle assure l’inclusion dans la classe des élèves à besoins éducatifs particuliers ou en situation de handicap. L’EPS initie au plaisir de la pratique sportive</w:t>
      </w:r>
    </w:p>
    <w:p w:rsidR="0030303E" w:rsidRPr="00FA4D8A" w:rsidRDefault="0030303E" w:rsidP="0030303E">
      <w:pPr>
        <w:spacing w:after="0" w:line="240" w:lineRule="auto"/>
        <w:rPr>
          <w:rFonts w:asciiTheme="minorHAnsi" w:hAnsiTheme="minorHAnsi"/>
          <w:b/>
          <w:sz w:val="22"/>
        </w:rPr>
      </w:pPr>
      <w:r w:rsidRPr="00FA4D8A">
        <w:rPr>
          <w:rFonts w:asciiTheme="minorHAnsi" w:hAnsiTheme="minorHAnsi"/>
          <w:b/>
          <w:sz w:val="22"/>
        </w:rPr>
        <w:t>Des programmes « </w:t>
      </w:r>
      <w:proofErr w:type="spellStart"/>
      <w:r w:rsidRPr="00FA4D8A">
        <w:rPr>
          <w:rFonts w:asciiTheme="minorHAnsi" w:hAnsiTheme="minorHAnsi"/>
          <w:b/>
          <w:sz w:val="22"/>
        </w:rPr>
        <w:t>soclés</w:t>
      </w:r>
      <w:proofErr w:type="spellEnd"/>
      <w:r w:rsidRPr="00FA4D8A">
        <w:rPr>
          <w:rFonts w:asciiTheme="minorHAnsi" w:hAnsiTheme="minorHAnsi"/>
          <w:b/>
          <w:sz w:val="22"/>
        </w:rPr>
        <w:t> » qui s’inscrivent dans  les 5 domaines du socle</w:t>
      </w:r>
    </w:p>
    <w:p w:rsidR="0030303E" w:rsidRPr="00AE7F7D" w:rsidRDefault="0030303E" w:rsidP="001F1EBC">
      <w:pPr>
        <w:pStyle w:val="Paragraphedeliste"/>
        <w:numPr>
          <w:ilvl w:val="0"/>
          <w:numId w:val="15"/>
        </w:numPr>
        <w:spacing w:after="0"/>
        <w:ind w:hanging="76"/>
        <w:rPr>
          <w:rFonts w:asciiTheme="minorHAnsi" w:hAnsiTheme="minorHAnsi"/>
          <w:sz w:val="18"/>
          <w:szCs w:val="18"/>
        </w:rPr>
      </w:pPr>
      <w:r w:rsidRPr="00AE7F7D">
        <w:rPr>
          <w:rFonts w:asciiTheme="minorHAnsi" w:hAnsiTheme="minorHAnsi"/>
          <w:sz w:val="18"/>
          <w:szCs w:val="18"/>
        </w:rPr>
        <w:t>Les langages pour penser et communiquer</w:t>
      </w:r>
    </w:p>
    <w:p w:rsidR="0030303E" w:rsidRPr="00AE7F7D" w:rsidRDefault="0030303E" w:rsidP="001F1EBC">
      <w:pPr>
        <w:pStyle w:val="Paragraphedeliste"/>
        <w:numPr>
          <w:ilvl w:val="0"/>
          <w:numId w:val="15"/>
        </w:numPr>
        <w:spacing w:after="0"/>
        <w:ind w:hanging="76"/>
        <w:rPr>
          <w:rFonts w:asciiTheme="minorHAnsi" w:hAnsiTheme="minorHAnsi"/>
          <w:sz w:val="18"/>
          <w:szCs w:val="18"/>
        </w:rPr>
      </w:pPr>
      <w:r w:rsidRPr="00AE7F7D">
        <w:rPr>
          <w:rFonts w:asciiTheme="minorHAnsi" w:hAnsiTheme="minorHAnsi"/>
          <w:sz w:val="18"/>
          <w:szCs w:val="18"/>
        </w:rPr>
        <w:t>Les méthodes et outils pour apprendre</w:t>
      </w:r>
    </w:p>
    <w:p w:rsidR="0030303E" w:rsidRPr="00AE7F7D" w:rsidRDefault="0030303E" w:rsidP="001F1EBC">
      <w:pPr>
        <w:pStyle w:val="Paragraphedeliste"/>
        <w:numPr>
          <w:ilvl w:val="0"/>
          <w:numId w:val="15"/>
        </w:numPr>
        <w:spacing w:after="0"/>
        <w:ind w:hanging="76"/>
        <w:rPr>
          <w:rFonts w:asciiTheme="minorHAnsi" w:hAnsiTheme="minorHAnsi"/>
          <w:sz w:val="18"/>
          <w:szCs w:val="18"/>
        </w:rPr>
      </w:pPr>
      <w:r w:rsidRPr="00AE7F7D">
        <w:rPr>
          <w:rFonts w:asciiTheme="minorHAnsi" w:hAnsiTheme="minorHAnsi"/>
          <w:sz w:val="18"/>
          <w:szCs w:val="18"/>
        </w:rPr>
        <w:t>La formation de la personne et du citoyen</w:t>
      </w:r>
    </w:p>
    <w:p w:rsidR="0030303E" w:rsidRPr="0030303E" w:rsidRDefault="0030303E" w:rsidP="001F1EBC">
      <w:pPr>
        <w:pStyle w:val="Paragraphedeliste"/>
        <w:numPr>
          <w:ilvl w:val="0"/>
          <w:numId w:val="15"/>
        </w:numPr>
        <w:spacing w:after="0"/>
        <w:ind w:hanging="76"/>
        <w:rPr>
          <w:rFonts w:asciiTheme="minorHAnsi" w:hAnsiTheme="minorHAnsi"/>
          <w:b/>
          <w:sz w:val="22"/>
        </w:rPr>
      </w:pPr>
      <w:r w:rsidRPr="0030303E">
        <w:rPr>
          <w:rFonts w:asciiTheme="minorHAnsi" w:hAnsiTheme="minorHAnsi"/>
          <w:sz w:val="18"/>
          <w:szCs w:val="18"/>
        </w:rPr>
        <w:t>Les systèmes naturels et les systèmes techniques</w:t>
      </w:r>
    </w:p>
    <w:p w:rsidR="0030303E" w:rsidRPr="00043277" w:rsidRDefault="0030303E" w:rsidP="0091502B">
      <w:pPr>
        <w:pStyle w:val="Paragraphedeliste"/>
        <w:numPr>
          <w:ilvl w:val="0"/>
          <w:numId w:val="15"/>
        </w:numPr>
        <w:spacing w:after="0"/>
        <w:ind w:hanging="76"/>
        <w:rPr>
          <w:rFonts w:asciiTheme="minorHAnsi" w:hAnsiTheme="minorHAnsi"/>
          <w:b/>
          <w:sz w:val="22"/>
        </w:rPr>
      </w:pPr>
      <w:r w:rsidRPr="0030303E">
        <w:rPr>
          <w:rFonts w:asciiTheme="minorHAnsi" w:hAnsiTheme="minorHAnsi"/>
          <w:sz w:val="18"/>
          <w:szCs w:val="18"/>
        </w:rPr>
        <w:t>Les représentations de monde et l’activité humaine </w:t>
      </w:r>
    </w:p>
    <w:p w:rsidR="00C25E26" w:rsidRPr="00FA4D8A" w:rsidRDefault="00A20A84" w:rsidP="00043277">
      <w:pPr>
        <w:spacing w:after="0"/>
        <w:rPr>
          <w:rFonts w:asciiTheme="minorHAnsi" w:hAnsiTheme="minorHAnsi"/>
          <w:b/>
          <w:sz w:val="22"/>
        </w:rPr>
      </w:pPr>
      <w:r w:rsidRPr="00FA4D8A">
        <w:rPr>
          <w:rFonts w:asciiTheme="minorHAnsi" w:hAnsiTheme="minorHAnsi"/>
          <w:b/>
          <w:sz w:val="22"/>
        </w:rPr>
        <w:t xml:space="preserve">5 </w:t>
      </w:r>
      <w:r w:rsidR="00FA4D8A">
        <w:rPr>
          <w:rFonts w:asciiTheme="minorHAnsi" w:hAnsiTheme="minorHAnsi"/>
          <w:b/>
          <w:sz w:val="22"/>
        </w:rPr>
        <w:t xml:space="preserve"> </w:t>
      </w:r>
      <w:r w:rsidRPr="00FA4D8A">
        <w:rPr>
          <w:rFonts w:asciiTheme="minorHAnsi" w:hAnsiTheme="minorHAnsi"/>
          <w:b/>
          <w:sz w:val="22"/>
        </w:rPr>
        <w:t>compétences générales travaillées  en continuité durant les cycles 3 et 4</w:t>
      </w:r>
    </w:p>
    <w:p w:rsidR="008C0FEB" w:rsidRPr="00A20A84" w:rsidRDefault="000478D7" w:rsidP="00043277">
      <w:pPr>
        <w:numPr>
          <w:ilvl w:val="0"/>
          <w:numId w:val="13"/>
        </w:numPr>
        <w:spacing w:after="0"/>
        <w:rPr>
          <w:rFonts w:asciiTheme="minorHAnsi" w:hAnsiTheme="minorHAnsi"/>
          <w:sz w:val="18"/>
          <w:szCs w:val="18"/>
        </w:rPr>
      </w:pPr>
      <w:r w:rsidRPr="00A20A84">
        <w:rPr>
          <w:rFonts w:asciiTheme="minorHAnsi" w:hAnsiTheme="minorHAnsi"/>
          <w:sz w:val="18"/>
          <w:szCs w:val="18"/>
        </w:rPr>
        <w:t>Développer sa motricité et apprendre à s’exprimer en utilisant son corps</w:t>
      </w:r>
    </w:p>
    <w:p w:rsidR="008C0FEB" w:rsidRPr="00A20A84" w:rsidRDefault="000478D7" w:rsidP="00043277">
      <w:pPr>
        <w:numPr>
          <w:ilvl w:val="0"/>
          <w:numId w:val="13"/>
        </w:numPr>
        <w:spacing w:after="0"/>
        <w:rPr>
          <w:rFonts w:asciiTheme="minorHAnsi" w:hAnsiTheme="minorHAnsi"/>
          <w:sz w:val="18"/>
          <w:szCs w:val="18"/>
        </w:rPr>
      </w:pPr>
      <w:r w:rsidRPr="00A20A84">
        <w:rPr>
          <w:rFonts w:asciiTheme="minorHAnsi" w:hAnsiTheme="minorHAnsi"/>
          <w:sz w:val="18"/>
          <w:szCs w:val="18"/>
        </w:rPr>
        <w:t>S’approprier par la pratique physique et sportive, des méthodes et des outils</w:t>
      </w:r>
    </w:p>
    <w:p w:rsidR="008C0FEB" w:rsidRPr="00A20A84" w:rsidRDefault="000478D7" w:rsidP="00043277">
      <w:pPr>
        <w:numPr>
          <w:ilvl w:val="0"/>
          <w:numId w:val="13"/>
        </w:numPr>
        <w:spacing w:after="0"/>
        <w:rPr>
          <w:rFonts w:asciiTheme="minorHAnsi" w:hAnsiTheme="minorHAnsi"/>
          <w:sz w:val="18"/>
          <w:szCs w:val="18"/>
        </w:rPr>
      </w:pPr>
      <w:r w:rsidRPr="00A20A84">
        <w:rPr>
          <w:rFonts w:asciiTheme="minorHAnsi" w:hAnsiTheme="minorHAnsi"/>
          <w:sz w:val="18"/>
          <w:szCs w:val="18"/>
        </w:rPr>
        <w:t>Partager des règles, assumer des rôles et des responsabilités</w:t>
      </w:r>
    </w:p>
    <w:p w:rsidR="008C0FEB" w:rsidRPr="00A20A84" w:rsidRDefault="000478D7" w:rsidP="00043277">
      <w:pPr>
        <w:numPr>
          <w:ilvl w:val="0"/>
          <w:numId w:val="13"/>
        </w:numPr>
        <w:spacing w:after="0"/>
        <w:rPr>
          <w:rFonts w:asciiTheme="minorHAnsi" w:hAnsiTheme="minorHAnsi"/>
          <w:sz w:val="18"/>
          <w:szCs w:val="18"/>
        </w:rPr>
      </w:pPr>
      <w:r w:rsidRPr="00A20A84">
        <w:rPr>
          <w:rFonts w:asciiTheme="minorHAnsi" w:hAnsiTheme="minorHAnsi"/>
          <w:sz w:val="18"/>
          <w:szCs w:val="18"/>
        </w:rPr>
        <w:t>Apprendre à entretenir sa santé par une activité physique régulière</w:t>
      </w:r>
    </w:p>
    <w:p w:rsidR="00043277" w:rsidRPr="00043277" w:rsidRDefault="000478D7" w:rsidP="00043277">
      <w:pPr>
        <w:numPr>
          <w:ilvl w:val="0"/>
          <w:numId w:val="13"/>
        </w:numPr>
        <w:spacing w:after="0"/>
        <w:rPr>
          <w:rFonts w:asciiTheme="minorHAnsi" w:hAnsiTheme="minorHAnsi"/>
          <w:sz w:val="18"/>
          <w:szCs w:val="18"/>
        </w:rPr>
      </w:pPr>
      <w:r w:rsidRPr="00A20A84">
        <w:rPr>
          <w:rFonts w:asciiTheme="minorHAnsi" w:hAnsiTheme="minorHAnsi"/>
          <w:sz w:val="18"/>
          <w:szCs w:val="18"/>
        </w:rPr>
        <w:t>S’approprier une culture physique sportive et artistique</w:t>
      </w:r>
    </w:p>
    <w:p w:rsidR="00A20A84" w:rsidRPr="00FA4D8A" w:rsidRDefault="00A20A84" w:rsidP="00043277">
      <w:pPr>
        <w:spacing w:after="0"/>
        <w:rPr>
          <w:rFonts w:asciiTheme="minorHAnsi" w:hAnsiTheme="minorHAnsi"/>
          <w:b/>
          <w:sz w:val="22"/>
        </w:rPr>
      </w:pPr>
      <w:r w:rsidRPr="00FA4D8A">
        <w:rPr>
          <w:rFonts w:asciiTheme="minorHAnsi" w:hAnsiTheme="minorHAnsi"/>
          <w:b/>
          <w:sz w:val="22"/>
        </w:rPr>
        <w:t>4 champs d’apprentissages (anciennement les compétences propres):</w:t>
      </w:r>
    </w:p>
    <w:p w:rsidR="008C0FEB" w:rsidRPr="00A20A84" w:rsidRDefault="000478D7" w:rsidP="00043277">
      <w:pPr>
        <w:numPr>
          <w:ilvl w:val="0"/>
          <w:numId w:val="14"/>
        </w:numPr>
        <w:spacing w:after="0"/>
        <w:rPr>
          <w:rFonts w:asciiTheme="minorHAnsi" w:hAnsiTheme="minorHAnsi"/>
          <w:sz w:val="18"/>
          <w:szCs w:val="18"/>
        </w:rPr>
      </w:pPr>
      <w:r w:rsidRPr="00A20A84">
        <w:rPr>
          <w:rFonts w:asciiTheme="minorHAnsi" w:hAnsiTheme="minorHAnsi"/>
          <w:sz w:val="18"/>
          <w:szCs w:val="18"/>
        </w:rPr>
        <w:t>Produire une performance optimale, mesurable à une échéance donnée.</w:t>
      </w:r>
    </w:p>
    <w:p w:rsidR="008C0FEB" w:rsidRPr="00A20A84" w:rsidRDefault="000478D7" w:rsidP="00043277">
      <w:pPr>
        <w:numPr>
          <w:ilvl w:val="0"/>
          <w:numId w:val="14"/>
        </w:numPr>
        <w:spacing w:after="0"/>
        <w:rPr>
          <w:rFonts w:asciiTheme="minorHAnsi" w:hAnsiTheme="minorHAnsi"/>
          <w:sz w:val="18"/>
          <w:szCs w:val="18"/>
        </w:rPr>
      </w:pPr>
      <w:r w:rsidRPr="00A20A84">
        <w:rPr>
          <w:rFonts w:asciiTheme="minorHAnsi" w:hAnsiTheme="minorHAnsi"/>
          <w:sz w:val="18"/>
          <w:szCs w:val="18"/>
        </w:rPr>
        <w:t>Adapter ses déplacements à des environnements variés.</w:t>
      </w:r>
    </w:p>
    <w:p w:rsidR="008C0FEB" w:rsidRPr="00A20A84" w:rsidRDefault="000478D7" w:rsidP="00043277">
      <w:pPr>
        <w:numPr>
          <w:ilvl w:val="0"/>
          <w:numId w:val="14"/>
        </w:numPr>
        <w:spacing w:after="0"/>
        <w:rPr>
          <w:rFonts w:asciiTheme="minorHAnsi" w:hAnsiTheme="minorHAnsi"/>
          <w:sz w:val="18"/>
          <w:szCs w:val="18"/>
        </w:rPr>
      </w:pPr>
      <w:r w:rsidRPr="00A20A84">
        <w:rPr>
          <w:rFonts w:asciiTheme="minorHAnsi" w:hAnsiTheme="minorHAnsi"/>
          <w:sz w:val="18"/>
          <w:szCs w:val="18"/>
        </w:rPr>
        <w:t>S’exprimer devant les autres par une prestation artistique et/ou acrobatique.</w:t>
      </w:r>
    </w:p>
    <w:p w:rsidR="007D2162" w:rsidRPr="00043277" w:rsidRDefault="000478D7" w:rsidP="00043277">
      <w:pPr>
        <w:numPr>
          <w:ilvl w:val="0"/>
          <w:numId w:val="14"/>
        </w:numPr>
        <w:spacing w:after="0"/>
        <w:rPr>
          <w:rFonts w:asciiTheme="minorHAnsi" w:hAnsiTheme="minorHAnsi"/>
          <w:sz w:val="18"/>
          <w:szCs w:val="18"/>
        </w:rPr>
      </w:pPr>
      <w:r w:rsidRPr="00A20A84">
        <w:rPr>
          <w:rFonts w:asciiTheme="minorHAnsi" w:hAnsiTheme="minorHAnsi"/>
          <w:sz w:val="18"/>
          <w:szCs w:val="18"/>
        </w:rPr>
        <w:t>Conduire et maitriser un affrontement collectif ou interindividuel.</w:t>
      </w:r>
    </w:p>
    <w:p w:rsidR="0030303E" w:rsidRPr="00FA4D8A" w:rsidRDefault="0030303E" w:rsidP="00043277">
      <w:pPr>
        <w:spacing w:after="0" w:line="240" w:lineRule="auto"/>
        <w:rPr>
          <w:rFonts w:asciiTheme="minorHAnsi" w:hAnsiTheme="minorHAnsi"/>
          <w:b/>
          <w:sz w:val="22"/>
        </w:rPr>
      </w:pPr>
      <w:r w:rsidRPr="00FA4D8A">
        <w:rPr>
          <w:rFonts w:asciiTheme="minorHAnsi" w:hAnsiTheme="minorHAnsi"/>
          <w:b/>
          <w:sz w:val="22"/>
        </w:rPr>
        <w:t>Les attendus de fin de cycle :</w:t>
      </w:r>
    </w:p>
    <w:p w:rsidR="0030303E" w:rsidRPr="001F1EBC" w:rsidRDefault="0030303E" w:rsidP="0030303E">
      <w:pPr>
        <w:pStyle w:val="Paragraphedeliste"/>
        <w:spacing w:after="0"/>
        <w:ind w:left="-8"/>
        <w:rPr>
          <w:rFonts w:asciiTheme="minorHAnsi" w:hAnsiTheme="minorHAnsi" w:cs="Arial"/>
          <w:b/>
          <w:sz w:val="18"/>
          <w:szCs w:val="18"/>
          <w:u w:val="single"/>
        </w:rPr>
      </w:pPr>
      <w:r w:rsidRPr="001F1EBC">
        <w:rPr>
          <w:rFonts w:asciiTheme="minorHAnsi" w:hAnsiTheme="minorHAnsi"/>
          <w:b/>
          <w:sz w:val="18"/>
          <w:szCs w:val="18"/>
          <w:u w:val="single"/>
        </w:rPr>
        <w:t xml:space="preserve">Cycle 2 (apprentissages fondamentaux) : </w:t>
      </w:r>
    </w:p>
    <w:p w:rsidR="0030303E" w:rsidRPr="00AE7F7D" w:rsidRDefault="0030303E" w:rsidP="0030303E">
      <w:pPr>
        <w:pStyle w:val="Paragraphedeliste"/>
        <w:numPr>
          <w:ilvl w:val="0"/>
          <w:numId w:val="16"/>
        </w:numPr>
        <w:spacing w:after="0"/>
        <w:ind w:left="345"/>
        <w:rPr>
          <w:rFonts w:asciiTheme="minorHAnsi" w:hAnsiTheme="minorHAnsi"/>
          <w:sz w:val="18"/>
          <w:szCs w:val="18"/>
        </w:rPr>
      </w:pPr>
      <w:r w:rsidRPr="00AE7F7D">
        <w:rPr>
          <w:rFonts w:asciiTheme="minorHAnsi" w:hAnsiTheme="minorHAnsi"/>
          <w:sz w:val="18"/>
          <w:szCs w:val="18"/>
        </w:rPr>
        <w:t>Acquérir des habiletés motrices essentielles à la suite de leur parcours.</w:t>
      </w:r>
    </w:p>
    <w:p w:rsidR="0030303E" w:rsidRPr="00AE7F7D" w:rsidRDefault="0030303E" w:rsidP="0030303E">
      <w:pPr>
        <w:pStyle w:val="Paragraphedeliste"/>
        <w:numPr>
          <w:ilvl w:val="0"/>
          <w:numId w:val="16"/>
        </w:numPr>
        <w:spacing w:after="0"/>
        <w:ind w:left="345"/>
        <w:rPr>
          <w:rFonts w:asciiTheme="minorHAnsi" w:hAnsiTheme="minorHAnsi"/>
          <w:sz w:val="18"/>
          <w:szCs w:val="18"/>
        </w:rPr>
      </w:pPr>
      <w:r w:rsidRPr="00AE7F7D">
        <w:rPr>
          <w:rFonts w:asciiTheme="minorHAnsi" w:hAnsiTheme="minorHAnsi"/>
          <w:sz w:val="18"/>
          <w:szCs w:val="18"/>
        </w:rPr>
        <w:t>Une attention particulière est portée au savoir nager.</w:t>
      </w:r>
    </w:p>
    <w:p w:rsidR="0030303E" w:rsidRPr="001F1EBC" w:rsidRDefault="0030303E" w:rsidP="0030303E">
      <w:pPr>
        <w:spacing w:after="0" w:line="240" w:lineRule="auto"/>
        <w:rPr>
          <w:rFonts w:asciiTheme="minorHAnsi" w:hAnsiTheme="minorHAnsi"/>
          <w:b/>
          <w:sz w:val="18"/>
          <w:szCs w:val="18"/>
          <w:u w:val="single"/>
        </w:rPr>
      </w:pPr>
      <w:r w:rsidRPr="001F1EBC">
        <w:rPr>
          <w:rFonts w:asciiTheme="minorHAnsi" w:hAnsiTheme="minorHAnsi"/>
          <w:b/>
          <w:sz w:val="18"/>
          <w:szCs w:val="18"/>
          <w:u w:val="single"/>
        </w:rPr>
        <w:t>Cycle 3 (consolidation) :</w:t>
      </w:r>
    </w:p>
    <w:p w:rsidR="0030303E" w:rsidRPr="00AE7F7D" w:rsidRDefault="0030303E" w:rsidP="0030303E">
      <w:pPr>
        <w:pStyle w:val="Paragraphedeliste"/>
        <w:numPr>
          <w:ilvl w:val="0"/>
          <w:numId w:val="16"/>
        </w:numPr>
        <w:spacing w:after="0"/>
        <w:ind w:left="345"/>
        <w:rPr>
          <w:rFonts w:asciiTheme="minorHAnsi" w:hAnsiTheme="minorHAnsi"/>
          <w:sz w:val="18"/>
          <w:szCs w:val="18"/>
        </w:rPr>
      </w:pPr>
      <w:r w:rsidRPr="00AE7F7D">
        <w:rPr>
          <w:rFonts w:asciiTheme="minorHAnsi" w:hAnsiTheme="minorHAnsi"/>
          <w:sz w:val="18"/>
          <w:szCs w:val="18"/>
        </w:rPr>
        <w:t>Tous les élèves doivent avoir atteint le niveau attendu de compétence dans au moins une activité physique par champ d’apprentissage.</w:t>
      </w:r>
    </w:p>
    <w:p w:rsidR="0030303E" w:rsidRPr="00AE7F7D" w:rsidRDefault="0030303E" w:rsidP="0030303E">
      <w:pPr>
        <w:pStyle w:val="Paragraphedeliste"/>
        <w:numPr>
          <w:ilvl w:val="0"/>
          <w:numId w:val="16"/>
        </w:numPr>
        <w:spacing w:after="0"/>
        <w:ind w:left="345"/>
        <w:rPr>
          <w:rFonts w:asciiTheme="minorHAnsi" w:hAnsiTheme="minorHAnsi"/>
          <w:sz w:val="18"/>
          <w:szCs w:val="18"/>
        </w:rPr>
      </w:pPr>
      <w:r w:rsidRPr="00AE7F7D">
        <w:rPr>
          <w:rFonts w:asciiTheme="minorHAnsi" w:hAnsiTheme="minorHAnsi"/>
          <w:sz w:val="18"/>
          <w:szCs w:val="18"/>
        </w:rPr>
        <w:t>Savoir nager reste une priorité</w:t>
      </w:r>
    </w:p>
    <w:p w:rsidR="0030303E" w:rsidRPr="001F1EBC" w:rsidRDefault="0030303E" w:rsidP="0030303E">
      <w:pPr>
        <w:spacing w:after="0" w:line="240" w:lineRule="auto"/>
        <w:rPr>
          <w:rFonts w:asciiTheme="minorHAnsi" w:hAnsiTheme="minorHAnsi"/>
          <w:b/>
          <w:sz w:val="18"/>
          <w:szCs w:val="18"/>
          <w:u w:val="single"/>
        </w:rPr>
      </w:pPr>
      <w:r w:rsidRPr="001F1EBC">
        <w:rPr>
          <w:rFonts w:asciiTheme="minorHAnsi" w:hAnsiTheme="minorHAnsi"/>
          <w:b/>
          <w:sz w:val="18"/>
          <w:szCs w:val="18"/>
          <w:u w:val="single"/>
        </w:rPr>
        <w:t>Cycle 4 (approfondissement).</w:t>
      </w:r>
    </w:p>
    <w:p w:rsidR="00043277" w:rsidRPr="00E9221E" w:rsidRDefault="0030303E" w:rsidP="0030303E">
      <w:pPr>
        <w:rPr>
          <w:rFonts w:asciiTheme="minorHAnsi" w:hAnsiTheme="minorHAnsi"/>
          <w:sz w:val="18"/>
          <w:szCs w:val="18"/>
        </w:rPr>
      </w:pPr>
      <w:r w:rsidRPr="00AE7F7D">
        <w:rPr>
          <w:rFonts w:asciiTheme="minorHAnsi" w:hAnsiTheme="minorHAnsi"/>
          <w:sz w:val="18"/>
          <w:szCs w:val="18"/>
        </w:rPr>
        <w:t>La validation des compétences visées pendant le cycle dans chacun des champs d’apprentissage contribue à attester la maîtrise du socle commun de connaissances, de compétences et de culture.</w:t>
      </w:r>
    </w:p>
    <w:p w:rsidR="007D2162" w:rsidRPr="00DB59CC" w:rsidRDefault="000C4E85" w:rsidP="00DB59CC">
      <w:pPr>
        <w:pStyle w:val="Paragraphedeliste"/>
        <w:numPr>
          <w:ilvl w:val="0"/>
          <w:numId w:val="14"/>
        </w:numPr>
        <w:rPr>
          <w:rFonts w:asciiTheme="minorHAnsi" w:hAnsiTheme="minorHAnsi"/>
          <w:b/>
          <w:color w:val="0070C0"/>
          <w:sz w:val="22"/>
          <w:u w:val="single"/>
        </w:rPr>
      </w:pPr>
      <w:r w:rsidRPr="00DB59CC">
        <w:rPr>
          <w:rFonts w:asciiTheme="minorHAnsi" w:hAnsiTheme="minorHAnsi"/>
          <w:b/>
          <w:color w:val="0070C0"/>
          <w:sz w:val="22"/>
          <w:u w:val="single"/>
        </w:rPr>
        <w:lastRenderedPageBreak/>
        <w:t>Répartition des activités de l’EPS cycle 3 et cycle 4</w:t>
      </w:r>
    </w:p>
    <w:tbl>
      <w:tblPr>
        <w:tblStyle w:val="Grilledutableau"/>
        <w:tblW w:w="10915" w:type="dxa"/>
        <w:tblInd w:w="-459" w:type="dxa"/>
        <w:tblLayout w:type="fixed"/>
        <w:tblLook w:val="04A0"/>
      </w:tblPr>
      <w:tblGrid>
        <w:gridCol w:w="567"/>
        <w:gridCol w:w="567"/>
        <w:gridCol w:w="993"/>
        <w:gridCol w:w="1559"/>
        <w:gridCol w:w="1276"/>
        <w:gridCol w:w="992"/>
        <w:gridCol w:w="850"/>
        <w:gridCol w:w="4111"/>
      </w:tblGrid>
      <w:tr w:rsidR="00E9221E" w:rsidTr="00E9221E">
        <w:tc>
          <w:tcPr>
            <w:tcW w:w="567" w:type="dxa"/>
            <w:vAlign w:val="center"/>
          </w:tcPr>
          <w:p w:rsidR="00E9221E" w:rsidRPr="00E9221E" w:rsidRDefault="00E9221E" w:rsidP="00E9221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9221E">
              <w:rPr>
                <w:rFonts w:asciiTheme="minorHAnsi" w:hAnsiTheme="minorHAnsi"/>
                <w:b/>
                <w:sz w:val="16"/>
                <w:szCs w:val="16"/>
              </w:rPr>
              <w:t>Cycle</w:t>
            </w:r>
          </w:p>
        </w:tc>
        <w:tc>
          <w:tcPr>
            <w:tcW w:w="567" w:type="dxa"/>
            <w:vAlign w:val="center"/>
          </w:tcPr>
          <w:p w:rsidR="00E9221E" w:rsidRDefault="00E9221E" w:rsidP="00E922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9221E" w:rsidRPr="00E9221E" w:rsidRDefault="00E9221E" w:rsidP="00E9221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9221E">
              <w:rPr>
                <w:rFonts w:asciiTheme="minorHAnsi" w:hAnsiTheme="minorHAnsi"/>
                <w:b/>
                <w:sz w:val="18"/>
                <w:szCs w:val="18"/>
              </w:rPr>
              <w:t>Domaine du Socle</w:t>
            </w:r>
          </w:p>
        </w:tc>
        <w:tc>
          <w:tcPr>
            <w:tcW w:w="1559" w:type="dxa"/>
            <w:vAlign w:val="center"/>
          </w:tcPr>
          <w:p w:rsidR="00E9221E" w:rsidRPr="00E9221E" w:rsidRDefault="00E9221E" w:rsidP="00E9221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9221E">
              <w:rPr>
                <w:rFonts w:asciiTheme="minorHAnsi" w:hAnsiTheme="minorHAnsi"/>
                <w:b/>
                <w:sz w:val="18"/>
                <w:szCs w:val="18"/>
              </w:rPr>
              <w:t>Champs d’apprentissage</w:t>
            </w:r>
          </w:p>
        </w:tc>
        <w:tc>
          <w:tcPr>
            <w:tcW w:w="1276" w:type="dxa"/>
            <w:vAlign w:val="center"/>
          </w:tcPr>
          <w:p w:rsidR="00E9221E" w:rsidRPr="00E9221E" w:rsidRDefault="00E9221E" w:rsidP="00E9221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9221E">
              <w:rPr>
                <w:rFonts w:asciiTheme="minorHAnsi" w:hAnsiTheme="minorHAnsi"/>
                <w:b/>
                <w:sz w:val="18"/>
                <w:szCs w:val="18"/>
              </w:rPr>
              <w:t>Compétences générales travaillée</w:t>
            </w:r>
          </w:p>
        </w:tc>
        <w:tc>
          <w:tcPr>
            <w:tcW w:w="992" w:type="dxa"/>
            <w:vAlign w:val="center"/>
          </w:tcPr>
          <w:p w:rsidR="00E9221E" w:rsidRPr="00E9221E" w:rsidRDefault="00E9221E" w:rsidP="00E9221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9221E">
              <w:rPr>
                <w:rFonts w:asciiTheme="minorHAnsi" w:hAnsiTheme="minorHAnsi"/>
                <w:b/>
                <w:sz w:val="18"/>
                <w:szCs w:val="18"/>
              </w:rPr>
              <w:t>APSA / Durée</w:t>
            </w:r>
          </w:p>
        </w:tc>
        <w:tc>
          <w:tcPr>
            <w:tcW w:w="850" w:type="dxa"/>
            <w:vAlign w:val="center"/>
          </w:tcPr>
          <w:p w:rsidR="00E9221E" w:rsidRPr="00E9221E" w:rsidRDefault="00E9221E" w:rsidP="00E9221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9221E">
              <w:rPr>
                <w:rFonts w:asciiTheme="minorHAnsi" w:hAnsiTheme="minorHAnsi"/>
                <w:b/>
                <w:sz w:val="18"/>
                <w:szCs w:val="18"/>
              </w:rPr>
              <w:t>Durée séances</w:t>
            </w:r>
          </w:p>
        </w:tc>
        <w:tc>
          <w:tcPr>
            <w:tcW w:w="4111" w:type="dxa"/>
            <w:vAlign w:val="center"/>
          </w:tcPr>
          <w:p w:rsidR="00E9221E" w:rsidRPr="00E9221E" w:rsidRDefault="00E9221E" w:rsidP="00E9221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9221E">
              <w:rPr>
                <w:rFonts w:asciiTheme="minorHAnsi" w:hAnsiTheme="minorHAnsi"/>
                <w:b/>
                <w:sz w:val="18"/>
                <w:szCs w:val="18"/>
              </w:rPr>
              <w:t>Attendus de fin de cycle</w:t>
            </w:r>
          </w:p>
        </w:tc>
      </w:tr>
      <w:tr w:rsidR="00E9221E" w:rsidTr="00E9221E">
        <w:trPr>
          <w:trHeight w:val="2348"/>
        </w:trPr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E9221E" w:rsidRPr="00FA4D8A" w:rsidRDefault="00E9221E" w:rsidP="00FA4D8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</w:t>
            </w:r>
            <w:r w:rsidRPr="00FA4D8A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E9221E" w:rsidRPr="00FA4D8A" w:rsidRDefault="00E9221E" w:rsidP="0004327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A4D8A">
              <w:rPr>
                <w:rFonts w:asciiTheme="minorHAnsi" w:hAnsiTheme="minorHAnsi"/>
                <w:b/>
                <w:sz w:val="18"/>
                <w:szCs w:val="18"/>
              </w:rPr>
              <w:t>CM1</w:t>
            </w:r>
          </w:p>
          <w:p w:rsidR="00E9221E" w:rsidRPr="00FA4D8A" w:rsidRDefault="00E9221E" w:rsidP="0004327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A4D8A">
              <w:rPr>
                <w:rFonts w:asciiTheme="minorHAnsi" w:hAnsiTheme="minorHAnsi"/>
                <w:b/>
                <w:sz w:val="18"/>
                <w:szCs w:val="18"/>
              </w:rPr>
              <w:t>/</w:t>
            </w:r>
          </w:p>
          <w:p w:rsidR="00E9221E" w:rsidRPr="00FA4D8A" w:rsidRDefault="00E9221E" w:rsidP="0004327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A4D8A">
              <w:rPr>
                <w:rFonts w:asciiTheme="minorHAnsi" w:hAnsiTheme="minorHAnsi"/>
                <w:b/>
                <w:sz w:val="18"/>
                <w:szCs w:val="18"/>
              </w:rPr>
              <w:t>CM2</w:t>
            </w:r>
          </w:p>
        </w:tc>
        <w:tc>
          <w:tcPr>
            <w:tcW w:w="993" w:type="dxa"/>
          </w:tcPr>
          <w:p w:rsidR="00E9221E" w:rsidRDefault="00E9221E" w:rsidP="0004327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9221E" w:rsidRDefault="00E9221E" w:rsidP="0004327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9221E" w:rsidRDefault="00E9221E" w:rsidP="0004327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E9221E" w:rsidRDefault="00E9221E" w:rsidP="0004327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E9221E" w:rsidRDefault="00E9221E" w:rsidP="0004327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9221E" w:rsidRDefault="00E9221E" w:rsidP="0004327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9221E" w:rsidRDefault="00E9221E" w:rsidP="0004327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9221E" w:rsidRDefault="00E9221E" w:rsidP="0004327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9221E" w:rsidRDefault="00E9221E" w:rsidP="0004327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9221E" w:rsidRDefault="00E9221E" w:rsidP="0004327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9221E" w:rsidRDefault="00E9221E" w:rsidP="0004327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9221E" w:rsidRDefault="00E9221E" w:rsidP="0004327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9221E" w:rsidRDefault="00E9221E" w:rsidP="0004327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9221E" w:rsidRDefault="00E9221E" w:rsidP="0004327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9221E" w:rsidRDefault="00E9221E" w:rsidP="0004327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9221E" w:rsidRDefault="00E9221E" w:rsidP="0004327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E9221E" w:rsidRDefault="00E9221E" w:rsidP="0004327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E9221E" w:rsidRDefault="00E9221E" w:rsidP="0004327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9221E" w:rsidTr="00E9221E">
        <w:trPr>
          <w:trHeight w:val="2348"/>
        </w:trPr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9221E" w:rsidRDefault="00E9221E" w:rsidP="007611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E9221E" w:rsidRPr="00FA4D8A" w:rsidRDefault="00E9221E" w:rsidP="0076111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A4D8A">
              <w:rPr>
                <w:rFonts w:asciiTheme="minorHAnsi" w:hAnsiTheme="minorHAnsi"/>
                <w:b/>
                <w:sz w:val="18"/>
                <w:szCs w:val="18"/>
              </w:rPr>
              <w:t>6</w:t>
            </w:r>
            <w:r w:rsidRPr="00FA4D8A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ème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E9221E" w:rsidRDefault="00E9221E" w:rsidP="007611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9221E" w:rsidRDefault="00E9221E" w:rsidP="007611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9221E" w:rsidRDefault="00E9221E" w:rsidP="007611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9221E" w:rsidRDefault="00E9221E" w:rsidP="007611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9221E" w:rsidRDefault="00E9221E" w:rsidP="007611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9221E" w:rsidRDefault="00E9221E" w:rsidP="007611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9221E" w:rsidRDefault="00E9221E" w:rsidP="007611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9221E" w:rsidRDefault="00E9221E" w:rsidP="007611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9221E" w:rsidRDefault="00E9221E" w:rsidP="007611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9221E" w:rsidRDefault="00E9221E" w:rsidP="007611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9221E" w:rsidRDefault="00E9221E" w:rsidP="007611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9221E" w:rsidRDefault="00E9221E" w:rsidP="007611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9221E" w:rsidRDefault="00E9221E" w:rsidP="007611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E9221E" w:rsidRDefault="00E9221E" w:rsidP="007611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E9221E" w:rsidRDefault="00E9221E" w:rsidP="007611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9221E" w:rsidRDefault="00E9221E" w:rsidP="007611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9221E" w:rsidRDefault="00E9221E" w:rsidP="007611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9221E" w:rsidRDefault="00E9221E" w:rsidP="007611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9221E" w:rsidRDefault="00E9221E" w:rsidP="007611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9221E" w:rsidRDefault="00E9221E" w:rsidP="007611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9221E" w:rsidRDefault="00E9221E" w:rsidP="007611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9221E" w:rsidRDefault="00E9221E" w:rsidP="007611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9221E" w:rsidRDefault="00E9221E" w:rsidP="007611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9221E" w:rsidRDefault="00E9221E" w:rsidP="007611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9221E" w:rsidRDefault="00E9221E" w:rsidP="007611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E9221E" w:rsidRDefault="00E9221E" w:rsidP="007611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E9221E" w:rsidRDefault="00E9221E" w:rsidP="007611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E9221E" w:rsidRDefault="00E9221E" w:rsidP="007611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9221E" w:rsidTr="00E9221E">
        <w:trPr>
          <w:trHeight w:val="2348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9221E" w:rsidRPr="00FA4D8A" w:rsidRDefault="00E9221E" w:rsidP="00E9221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A4D8A">
              <w:rPr>
                <w:rFonts w:asciiTheme="minorHAnsi" w:hAnsiTheme="minorHAnsi"/>
                <w:b/>
                <w:sz w:val="18"/>
                <w:szCs w:val="18"/>
              </w:rPr>
              <w:t>C4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E9221E" w:rsidRPr="00FA4D8A" w:rsidRDefault="00E9221E" w:rsidP="0076111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A4D8A">
              <w:rPr>
                <w:rFonts w:asciiTheme="minorHAnsi" w:hAnsiTheme="minorHAnsi"/>
                <w:b/>
                <w:sz w:val="18"/>
                <w:szCs w:val="18"/>
              </w:rPr>
              <w:t>5</w:t>
            </w:r>
            <w:r w:rsidRPr="00FA4D8A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ème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E9221E" w:rsidRDefault="00E9221E" w:rsidP="007611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9221E" w:rsidRPr="00E9221E" w:rsidRDefault="00E9221E" w:rsidP="00E9221E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9221E" w:rsidRPr="00E9221E" w:rsidRDefault="00E9221E" w:rsidP="00E9221E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9221E" w:rsidRPr="00E9221E" w:rsidRDefault="00E9221E" w:rsidP="00E9221E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9221E" w:rsidRDefault="00E9221E" w:rsidP="00E9221E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9221E" w:rsidRPr="00E9221E" w:rsidRDefault="00E9221E" w:rsidP="00E9221E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9221E" w:rsidRDefault="00E9221E" w:rsidP="00E9221E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9221E" w:rsidRDefault="00E9221E" w:rsidP="00E9221E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9221E" w:rsidRDefault="00E9221E" w:rsidP="00E9221E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9221E" w:rsidRDefault="00E9221E" w:rsidP="00E9221E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9221E" w:rsidRDefault="00E9221E" w:rsidP="00E9221E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9221E" w:rsidRPr="00E9221E" w:rsidRDefault="00E9221E" w:rsidP="00E9221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E9221E" w:rsidRDefault="00E9221E" w:rsidP="007611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E9221E" w:rsidRDefault="00E9221E" w:rsidP="007611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E9221E" w:rsidRDefault="00E9221E" w:rsidP="007611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E9221E" w:rsidRDefault="00E9221E" w:rsidP="007611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12" w:space="0" w:color="auto"/>
            </w:tcBorders>
          </w:tcPr>
          <w:p w:rsidR="00E9221E" w:rsidRDefault="00E9221E" w:rsidP="007611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9221E" w:rsidTr="00E9221E">
        <w:trPr>
          <w:trHeight w:val="2348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E9221E" w:rsidRDefault="00E9221E" w:rsidP="007611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221E" w:rsidRPr="00FA4D8A" w:rsidRDefault="00E9221E" w:rsidP="0076111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A4D8A">
              <w:rPr>
                <w:rFonts w:asciiTheme="minorHAnsi" w:hAnsiTheme="minorHAnsi"/>
                <w:b/>
                <w:sz w:val="18"/>
                <w:szCs w:val="18"/>
              </w:rPr>
              <w:t>4</w:t>
            </w:r>
            <w:r w:rsidRPr="00FA4D8A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ème</w:t>
            </w:r>
          </w:p>
        </w:tc>
        <w:tc>
          <w:tcPr>
            <w:tcW w:w="993" w:type="dxa"/>
          </w:tcPr>
          <w:p w:rsidR="00E9221E" w:rsidRDefault="00E9221E" w:rsidP="007611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9221E" w:rsidRPr="00E9221E" w:rsidRDefault="00E9221E" w:rsidP="00E9221E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9221E" w:rsidRPr="00E9221E" w:rsidRDefault="00E9221E" w:rsidP="00E9221E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9221E" w:rsidRPr="00E9221E" w:rsidRDefault="00E9221E" w:rsidP="00E9221E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9221E" w:rsidRDefault="00E9221E" w:rsidP="00E9221E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9221E" w:rsidRPr="00E9221E" w:rsidRDefault="00E9221E" w:rsidP="00E9221E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9221E" w:rsidRDefault="00E9221E" w:rsidP="00E9221E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9221E" w:rsidRDefault="00E9221E" w:rsidP="00E9221E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9221E" w:rsidRDefault="00E9221E" w:rsidP="00E9221E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9221E" w:rsidRDefault="00E9221E" w:rsidP="00E9221E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9221E" w:rsidRDefault="00E9221E" w:rsidP="00E9221E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9221E" w:rsidRDefault="00E9221E" w:rsidP="00E9221E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9221E" w:rsidRPr="00E9221E" w:rsidRDefault="00E9221E" w:rsidP="00E9221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E9221E" w:rsidRDefault="00E9221E" w:rsidP="007611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E9221E" w:rsidRDefault="00E9221E" w:rsidP="007611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9221E" w:rsidRDefault="00E9221E" w:rsidP="007611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9221E" w:rsidRDefault="00E9221E" w:rsidP="007611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9221E" w:rsidRDefault="00E9221E" w:rsidP="007611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9221E" w:rsidRDefault="00E9221E" w:rsidP="007611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9221E" w:rsidRDefault="00E9221E" w:rsidP="007611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9221E" w:rsidRDefault="00E9221E" w:rsidP="007611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9221E" w:rsidRDefault="00E9221E" w:rsidP="007611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9221E" w:rsidRDefault="00E9221E" w:rsidP="007611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9221E" w:rsidRDefault="00E9221E" w:rsidP="007611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9221E" w:rsidRDefault="00E9221E" w:rsidP="007611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9221E" w:rsidRDefault="00E9221E" w:rsidP="007611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E9221E" w:rsidRDefault="00E9221E" w:rsidP="007611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E9221E" w:rsidRDefault="00E9221E" w:rsidP="007611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9221E" w:rsidTr="00E9221E">
        <w:trPr>
          <w:trHeight w:val="2348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E9221E" w:rsidRDefault="00E9221E" w:rsidP="007611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221E" w:rsidRPr="00FA4D8A" w:rsidRDefault="00E9221E" w:rsidP="0076111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A4D8A"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Pr="00FA4D8A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ème</w:t>
            </w:r>
          </w:p>
        </w:tc>
        <w:tc>
          <w:tcPr>
            <w:tcW w:w="993" w:type="dxa"/>
          </w:tcPr>
          <w:p w:rsidR="00E9221E" w:rsidRDefault="00E9221E" w:rsidP="007611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9221E" w:rsidRPr="00E9221E" w:rsidRDefault="00E9221E" w:rsidP="00E9221E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9221E" w:rsidRPr="00E9221E" w:rsidRDefault="00E9221E" w:rsidP="00E9221E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9221E" w:rsidRPr="00E9221E" w:rsidRDefault="00E9221E" w:rsidP="00E9221E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9221E" w:rsidRDefault="00E9221E" w:rsidP="00E9221E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9221E" w:rsidRPr="00E9221E" w:rsidRDefault="00E9221E" w:rsidP="00E9221E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9221E" w:rsidRDefault="00E9221E" w:rsidP="00E9221E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9221E" w:rsidRDefault="00E9221E" w:rsidP="00E9221E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9221E" w:rsidRDefault="00E9221E" w:rsidP="00E9221E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9221E" w:rsidRDefault="00E9221E" w:rsidP="00E9221E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9221E" w:rsidRDefault="00E9221E" w:rsidP="00E9221E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9221E" w:rsidRDefault="00E9221E" w:rsidP="00E9221E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9221E" w:rsidRPr="00E9221E" w:rsidRDefault="00E9221E" w:rsidP="00E9221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E9221E" w:rsidRDefault="00E9221E" w:rsidP="007611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E9221E" w:rsidRDefault="00E9221E" w:rsidP="007611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9221E" w:rsidRDefault="00E9221E" w:rsidP="007611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9221E" w:rsidRDefault="00E9221E" w:rsidP="007611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9221E" w:rsidRDefault="00E9221E" w:rsidP="007611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9221E" w:rsidRDefault="00E9221E" w:rsidP="007611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9221E" w:rsidRDefault="00E9221E" w:rsidP="007611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9221E" w:rsidRDefault="00E9221E" w:rsidP="007611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9221E" w:rsidRDefault="00E9221E" w:rsidP="007611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9221E" w:rsidRDefault="00E9221E" w:rsidP="007611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9221E" w:rsidRDefault="00E9221E" w:rsidP="007611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9221E" w:rsidRDefault="00E9221E" w:rsidP="007611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9221E" w:rsidRDefault="00E9221E" w:rsidP="007611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E9221E" w:rsidRDefault="00E9221E" w:rsidP="007611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E9221E" w:rsidRDefault="00E9221E" w:rsidP="007611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043277" w:rsidRDefault="00043277" w:rsidP="0030303E">
      <w:pPr>
        <w:rPr>
          <w:rFonts w:asciiTheme="minorHAnsi" w:hAnsiTheme="minorHAnsi"/>
          <w:sz w:val="18"/>
          <w:szCs w:val="18"/>
        </w:rPr>
      </w:pPr>
    </w:p>
    <w:p w:rsidR="00E9221E" w:rsidRPr="00A20A84" w:rsidRDefault="00E9221E" w:rsidP="0030303E">
      <w:pPr>
        <w:rPr>
          <w:rFonts w:asciiTheme="minorHAnsi" w:hAnsiTheme="minorHAnsi"/>
          <w:sz w:val="18"/>
          <w:szCs w:val="18"/>
        </w:rPr>
      </w:pPr>
    </w:p>
    <w:p w:rsidR="00A20A84" w:rsidRPr="00DB59CC" w:rsidRDefault="001F1EBC" w:rsidP="00DB59CC">
      <w:pPr>
        <w:pStyle w:val="Paragraphedeliste"/>
        <w:numPr>
          <w:ilvl w:val="0"/>
          <w:numId w:val="14"/>
        </w:numPr>
        <w:rPr>
          <w:rFonts w:asciiTheme="minorHAnsi" w:hAnsiTheme="minorHAnsi"/>
          <w:b/>
          <w:bCs/>
          <w:color w:val="0070C0"/>
          <w:sz w:val="22"/>
        </w:rPr>
      </w:pPr>
      <w:r w:rsidRPr="00DB59CC">
        <w:rPr>
          <w:rFonts w:asciiTheme="minorHAnsi" w:hAnsiTheme="minorHAnsi"/>
          <w:b/>
          <w:bCs/>
          <w:color w:val="0070C0"/>
          <w:sz w:val="22"/>
        </w:rPr>
        <w:lastRenderedPageBreak/>
        <w:t>Participation de l’EPS aux Enseignements Pratiques Interdisciplinaires</w:t>
      </w:r>
    </w:p>
    <w:tbl>
      <w:tblPr>
        <w:tblStyle w:val="Grilledutableau"/>
        <w:tblW w:w="0" w:type="auto"/>
        <w:tblLook w:val="04A0"/>
      </w:tblPr>
      <w:tblGrid>
        <w:gridCol w:w="2069"/>
        <w:gridCol w:w="2069"/>
        <w:gridCol w:w="2069"/>
        <w:gridCol w:w="2069"/>
        <w:gridCol w:w="2070"/>
      </w:tblGrid>
      <w:tr w:rsidR="00D1412F" w:rsidTr="00FA4D8A">
        <w:tc>
          <w:tcPr>
            <w:tcW w:w="2069" w:type="dxa"/>
            <w:vAlign w:val="center"/>
          </w:tcPr>
          <w:p w:rsidR="00D1412F" w:rsidRDefault="00D1412F" w:rsidP="00693A5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D1412F" w:rsidRPr="00FA4D8A" w:rsidRDefault="00D1412F" w:rsidP="00D1412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A4D8A">
              <w:rPr>
                <w:rFonts w:asciiTheme="minorHAnsi" w:hAnsiTheme="minorHAnsi"/>
                <w:b/>
                <w:sz w:val="18"/>
                <w:szCs w:val="18"/>
              </w:rPr>
              <w:t>Thématiques</w:t>
            </w:r>
            <w:r w:rsidR="00842A24" w:rsidRPr="00FA4D8A">
              <w:rPr>
                <w:rFonts w:asciiTheme="minorHAnsi" w:hAnsiTheme="minorHAnsi"/>
                <w:b/>
                <w:sz w:val="18"/>
                <w:szCs w:val="18"/>
              </w:rPr>
              <w:t xml:space="preserve"> (8)</w:t>
            </w:r>
            <w:bookmarkStart w:id="0" w:name="_GoBack"/>
            <w:bookmarkEnd w:id="0"/>
          </w:p>
        </w:tc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D1412F" w:rsidRPr="00FA4D8A" w:rsidRDefault="00D1412F" w:rsidP="00D1412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A4D8A">
              <w:rPr>
                <w:rFonts w:asciiTheme="minorHAnsi" w:hAnsiTheme="minorHAnsi"/>
                <w:b/>
                <w:sz w:val="18"/>
                <w:szCs w:val="18"/>
              </w:rPr>
              <w:t>Disciplines</w:t>
            </w:r>
          </w:p>
          <w:p w:rsidR="00D1412F" w:rsidRPr="00FA4D8A" w:rsidRDefault="00D1412F" w:rsidP="00D1412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A4D8A">
              <w:rPr>
                <w:rFonts w:asciiTheme="minorHAnsi" w:hAnsiTheme="minorHAnsi"/>
                <w:b/>
                <w:sz w:val="18"/>
                <w:szCs w:val="18"/>
              </w:rPr>
              <w:t>Sollicitées</w:t>
            </w:r>
          </w:p>
        </w:tc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D1412F" w:rsidRPr="00FA4D8A" w:rsidRDefault="00D1412F" w:rsidP="00D1412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A4D8A">
              <w:rPr>
                <w:rFonts w:asciiTheme="minorHAnsi" w:hAnsiTheme="minorHAnsi"/>
                <w:b/>
                <w:sz w:val="18"/>
                <w:szCs w:val="18"/>
              </w:rPr>
              <w:t>Durée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D1412F" w:rsidRPr="00FA4D8A" w:rsidRDefault="00D1412F" w:rsidP="00D1412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A4D8A">
              <w:rPr>
                <w:rFonts w:asciiTheme="minorHAnsi" w:hAnsiTheme="minorHAnsi"/>
                <w:b/>
                <w:sz w:val="18"/>
                <w:szCs w:val="18"/>
              </w:rPr>
              <w:t>Contribution à un parcours</w:t>
            </w:r>
          </w:p>
        </w:tc>
      </w:tr>
      <w:tr w:rsidR="00D1412F" w:rsidTr="00FA4D8A">
        <w:trPr>
          <w:trHeight w:val="1767"/>
        </w:trPr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D1412F" w:rsidRPr="00FA4D8A" w:rsidRDefault="00D1412F" w:rsidP="00693A5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A4D8A">
              <w:rPr>
                <w:rFonts w:asciiTheme="minorHAnsi" w:hAnsiTheme="minorHAnsi"/>
                <w:b/>
                <w:sz w:val="20"/>
                <w:szCs w:val="20"/>
              </w:rPr>
              <w:t>5</w:t>
            </w:r>
            <w:r w:rsidRPr="00FA4D8A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2069" w:type="dxa"/>
          </w:tcPr>
          <w:p w:rsidR="00D1412F" w:rsidRDefault="00D1412F" w:rsidP="0091502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69" w:type="dxa"/>
          </w:tcPr>
          <w:p w:rsidR="00D1412F" w:rsidRDefault="00D1412F" w:rsidP="0091502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69" w:type="dxa"/>
          </w:tcPr>
          <w:p w:rsidR="00D1412F" w:rsidRDefault="00D1412F" w:rsidP="0091502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70" w:type="dxa"/>
          </w:tcPr>
          <w:p w:rsidR="00D1412F" w:rsidRDefault="00D1412F" w:rsidP="0091502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1412F" w:rsidTr="00FA4D8A">
        <w:trPr>
          <w:trHeight w:val="1767"/>
        </w:trPr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D1412F" w:rsidRPr="00FA4D8A" w:rsidRDefault="00D1412F" w:rsidP="00693A5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A4D8A"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Pr="00FA4D8A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2069" w:type="dxa"/>
          </w:tcPr>
          <w:p w:rsidR="00D1412F" w:rsidRDefault="00D1412F" w:rsidP="0091502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69" w:type="dxa"/>
          </w:tcPr>
          <w:p w:rsidR="00D1412F" w:rsidRDefault="00D1412F" w:rsidP="0091502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69" w:type="dxa"/>
          </w:tcPr>
          <w:p w:rsidR="00D1412F" w:rsidRDefault="00D1412F" w:rsidP="0091502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70" w:type="dxa"/>
          </w:tcPr>
          <w:p w:rsidR="00D1412F" w:rsidRDefault="00D1412F" w:rsidP="0091502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1412F" w:rsidTr="00FA4D8A">
        <w:trPr>
          <w:trHeight w:val="1767"/>
        </w:trPr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D1412F" w:rsidRPr="00FA4D8A" w:rsidRDefault="00D1412F" w:rsidP="00693A5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A4D8A"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Pr="00FA4D8A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2069" w:type="dxa"/>
          </w:tcPr>
          <w:p w:rsidR="00D1412F" w:rsidRDefault="00D1412F" w:rsidP="0091502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69" w:type="dxa"/>
          </w:tcPr>
          <w:p w:rsidR="00D1412F" w:rsidRDefault="00D1412F" w:rsidP="0091502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69" w:type="dxa"/>
          </w:tcPr>
          <w:p w:rsidR="00D1412F" w:rsidRDefault="00D1412F" w:rsidP="0091502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70" w:type="dxa"/>
          </w:tcPr>
          <w:p w:rsidR="00D1412F" w:rsidRDefault="00D1412F" w:rsidP="0091502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D1412F" w:rsidRPr="00DB59CC" w:rsidRDefault="00D1412F" w:rsidP="00DB59CC">
      <w:pPr>
        <w:pStyle w:val="Paragraphedeliste"/>
        <w:numPr>
          <w:ilvl w:val="0"/>
          <w:numId w:val="14"/>
        </w:numPr>
        <w:rPr>
          <w:rFonts w:asciiTheme="minorHAnsi" w:hAnsiTheme="minorHAnsi"/>
          <w:b/>
          <w:bCs/>
          <w:color w:val="0070C0"/>
          <w:sz w:val="22"/>
        </w:rPr>
      </w:pPr>
      <w:r w:rsidRPr="00DB59CC">
        <w:rPr>
          <w:rFonts w:asciiTheme="minorHAnsi" w:hAnsiTheme="minorHAnsi"/>
          <w:b/>
          <w:bCs/>
          <w:color w:val="0070C0"/>
          <w:sz w:val="22"/>
        </w:rPr>
        <w:t>Participation de l’EPS à l’Accompagnement Personnalisé (AP)</w:t>
      </w:r>
    </w:p>
    <w:tbl>
      <w:tblPr>
        <w:tblStyle w:val="Grilledutableau"/>
        <w:tblW w:w="0" w:type="auto"/>
        <w:tblLook w:val="04A0"/>
      </w:tblPr>
      <w:tblGrid>
        <w:gridCol w:w="2069"/>
        <w:gridCol w:w="1583"/>
        <w:gridCol w:w="2231"/>
        <w:gridCol w:w="2231"/>
        <w:gridCol w:w="2232"/>
      </w:tblGrid>
      <w:tr w:rsidR="00D1412F" w:rsidTr="00FA4D8A">
        <w:tc>
          <w:tcPr>
            <w:tcW w:w="2069" w:type="dxa"/>
            <w:shd w:val="clear" w:color="auto" w:fill="FFFFFF" w:themeFill="background1"/>
            <w:vAlign w:val="center"/>
          </w:tcPr>
          <w:p w:rsidR="00D1412F" w:rsidRDefault="00D1412F" w:rsidP="00842A2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3" w:type="dxa"/>
            <w:shd w:val="clear" w:color="auto" w:fill="D9D9D9" w:themeFill="background1" w:themeFillShade="D9"/>
            <w:vAlign w:val="center"/>
          </w:tcPr>
          <w:p w:rsidR="00D1412F" w:rsidRPr="00FA4D8A" w:rsidRDefault="00D1412F" w:rsidP="00842A2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A4D8A">
              <w:rPr>
                <w:rFonts w:asciiTheme="minorHAnsi" w:hAnsiTheme="minorHAnsi"/>
                <w:b/>
                <w:sz w:val="18"/>
                <w:szCs w:val="18"/>
              </w:rPr>
              <w:t>APSA</w:t>
            </w:r>
          </w:p>
        </w:tc>
        <w:tc>
          <w:tcPr>
            <w:tcW w:w="2231" w:type="dxa"/>
            <w:shd w:val="clear" w:color="auto" w:fill="D9D9D9" w:themeFill="background1" w:themeFillShade="D9"/>
            <w:vAlign w:val="center"/>
          </w:tcPr>
          <w:p w:rsidR="00D1412F" w:rsidRPr="00FA4D8A" w:rsidRDefault="00D1412F" w:rsidP="00842A2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A4D8A">
              <w:rPr>
                <w:rFonts w:asciiTheme="minorHAnsi" w:hAnsiTheme="minorHAnsi"/>
                <w:b/>
                <w:sz w:val="18"/>
                <w:szCs w:val="18"/>
              </w:rPr>
              <w:t>Champs d’apprentissage</w:t>
            </w:r>
          </w:p>
        </w:tc>
        <w:tc>
          <w:tcPr>
            <w:tcW w:w="2231" w:type="dxa"/>
            <w:shd w:val="clear" w:color="auto" w:fill="D9D9D9" w:themeFill="background1" w:themeFillShade="D9"/>
            <w:vAlign w:val="center"/>
          </w:tcPr>
          <w:p w:rsidR="00D1412F" w:rsidRPr="00FA4D8A" w:rsidRDefault="00D1412F" w:rsidP="00842A2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A4D8A">
              <w:rPr>
                <w:rFonts w:asciiTheme="minorHAnsi" w:hAnsiTheme="minorHAnsi"/>
                <w:b/>
                <w:sz w:val="18"/>
                <w:szCs w:val="18"/>
              </w:rPr>
              <w:t>Compétences générale</w:t>
            </w:r>
            <w:r w:rsidR="00FA4D8A">
              <w:rPr>
                <w:rFonts w:asciiTheme="minorHAnsi" w:hAnsiTheme="minorHAnsi"/>
                <w:b/>
                <w:sz w:val="18"/>
                <w:szCs w:val="18"/>
              </w:rPr>
              <w:t>s</w:t>
            </w:r>
            <w:r w:rsidRPr="00FA4D8A">
              <w:rPr>
                <w:rFonts w:asciiTheme="minorHAnsi" w:hAnsiTheme="minorHAnsi"/>
                <w:b/>
                <w:sz w:val="18"/>
                <w:szCs w:val="18"/>
              </w:rPr>
              <w:t xml:space="preserve"> travaillée</w:t>
            </w:r>
            <w:r w:rsidR="00FA4D8A">
              <w:rPr>
                <w:rFonts w:asciiTheme="minorHAnsi" w:hAnsiTheme="minorHAnsi"/>
                <w:b/>
                <w:sz w:val="18"/>
                <w:szCs w:val="18"/>
              </w:rPr>
              <w:t>s</w:t>
            </w:r>
          </w:p>
        </w:tc>
        <w:tc>
          <w:tcPr>
            <w:tcW w:w="2232" w:type="dxa"/>
            <w:shd w:val="clear" w:color="auto" w:fill="D9D9D9" w:themeFill="background1" w:themeFillShade="D9"/>
            <w:vAlign w:val="center"/>
          </w:tcPr>
          <w:p w:rsidR="00D1412F" w:rsidRDefault="00D1412F" w:rsidP="00842A2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A4D8A">
              <w:rPr>
                <w:rFonts w:asciiTheme="minorHAnsi" w:hAnsiTheme="minorHAnsi"/>
                <w:b/>
                <w:sz w:val="18"/>
                <w:szCs w:val="18"/>
              </w:rPr>
              <w:t>Domaine du socle</w:t>
            </w:r>
            <w:r w:rsidR="00FA4D8A">
              <w:rPr>
                <w:rFonts w:asciiTheme="minorHAnsi" w:hAnsiTheme="minorHAnsi"/>
                <w:b/>
                <w:sz w:val="18"/>
                <w:szCs w:val="18"/>
              </w:rPr>
              <w:t xml:space="preserve"> -</w:t>
            </w:r>
          </w:p>
          <w:p w:rsidR="00FA4D8A" w:rsidRPr="00FA4D8A" w:rsidRDefault="00FA4D8A" w:rsidP="00842A2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Thématique</w:t>
            </w:r>
          </w:p>
        </w:tc>
      </w:tr>
      <w:tr w:rsidR="00D1412F" w:rsidTr="00FA4D8A">
        <w:trPr>
          <w:trHeight w:val="1848"/>
        </w:trPr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D1412F" w:rsidRPr="00FA4D8A" w:rsidRDefault="00D1412F" w:rsidP="00693A5C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FA4D8A">
              <w:rPr>
                <w:rFonts w:asciiTheme="minorHAnsi" w:hAnsiTheme="minorHAnsi"/>
                <w:b/>
                <w:sz w:val="22"/>
              </w:rPr>
              <w:t>6</w:t>
            </w:r>
            <w:r w:rsidRPr="00FA4D8A">
              <w:rPr>
                <w:rFonts w:asciiTheme="minorHAnsi" w:hAnsiTheme="minorHAnsi"/>
                <w:b/>
                <w:sz w:val="22"/>
                <w:vertAlign w:val="superscript"/>
              </w:rPr>
              <w:t>ème</w:t>
            </w:r>
          </w:p>
        </w:tc>
        <w:tc>
          <w:tcPr>
            <w:tcW w:w="1583" w:type="dxa"/>
          </w:tcPr>
          <w:p w:rsidR="00D1412F" w:rsidRDefault="00D1412F" w:rsidP="0091502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31" w:type="dxa"/>
          </w:tcPr>
          <w:p w:rsidR="00D1412F" w:rsidRDefault="00D1412F" w:rsidP="0091502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31" w:type="dxa"/>
          </w:tcPr>
          <w:p w:rsidR="00D1412F" w:rsidRDefault="00D1412F" w:rsidP="0091502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32" w:type="dxa"/>
          </w:tcPr>
          <w:p w:rsidR="00D1412F" w:rsidRDefault="00D1412F" w:rsidP="0091502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1412F" w:rsidTr="00FA4D8A">
        <w:trPr>
          <w:trHeight w:val="1848"/>
        </w:trPr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D1412F" w:rsidRPr="00FA4D8A" w:rsidRDefault="00D1412F" w:rsidP="00693A5C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FA4D8A">
              <w:rPr>
                <w:rFonts w:asciiTheme="minorHAnsi" w:hAnsiTheme="minorHAnsi"/>
                <w:b/>
                <w:sz w:val="22"/>
              </w:rPr>
              <w:t>5</w:t>
            </w:r>
            <w:r w:rsidRPr="00FA4D8A">
              <w:rPr>
                <w:rFonts w:asciiTheme="minorHAnsi" w:hAnsiTheme="minorHAnsi"/>
                <w:b/>
                <w:sz w:val="22"/>
                <w:vertAlign w:val="superscript"/>
              </w:rPr>
              <w:t>ème</w:t>
            </w:r>
          </w:p>
        </w:tc>
        <w:tc>
          <w:tcPr>
            <w:tcW w:w="1583" w:type="dxa"/>
          </w:tcPr>
          <w:p w:rsidR="00D1412F" w:rsidRDefault="00D1412F" w:rsidP="0091502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31" w:type="dxa"/>
          </w:tcPr>
          <w:p w:rsidR="00D1412F" w:rsidRDefault="00D1412F" w:rsidP="0091502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31" w:type="dxa"/>
          </w:tcPr>
          <w:p w:rsidR="00D1412F" w:rsidRDefault="00D1412F" w:rsidP="0091502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32" w:type="dxa"/>
          </w:tcPr>
          <w:p w:rsidR="00D1412F" w:rsidRDefault="00D1412F" w:rsidP="0091502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1412F" w:rsidTr="00FA4D8A">
        <w:trPr>
          <w:trHeight w:val="1848"/>
        </w:trPr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D1412F" w:rsidRPr="00FA4D8A" w:rsidRDefault="00D1412F" w:rsidP="00693A5C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FA4D8A">
              <w:rPr>
                <w:rFonts w:asciiTheme="minorHAnsi" w:hAnsiTheme="minorHAnsi"/>
                <w:b/>
                <w:sz w:val="22"/>
              </w:rPr>
              <w:t>4</w:t>
            </w:r>
            <w:r w:rsidRPr="00FA4D8A">
              <w:rPr>
                <w:rFonts w:asciiTheme="minorHAnsi" w:hAnsiTheme="minorHAnsi"/>
                <w:b/>
                <w:sz w:val="22"/>
                <w:vertAlign w:val="superscript"/>
              </w:rPr>
              <w:t>ème</w:t>
            </w:r>
          </w:p>
        </w:tc>
        <w:tc>
          <w:tcPr>
            <w:tcW w:w="1583" w:type="dxa"/>
          </w:tcPr>
          <w:p w:rsidR="00D1412F" w:rsidRDefault="00D1412F" w:rsidP="0091502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31" w:type="dxa"/>
          </w:tcPr>
          <w:p w:rsidR="00D1412F" w:rsidRDefault="00D1412F" w:rsidP="0091502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31" w:type="dxa"/>
          </w:tcPr>
          <w:p w:rsidR="00D1412F" w:rsidRDefault="00D1412F" w:rsidP="0091502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32" w:type="dxa"/>
          </w:tcPr>
          <w:p w:rsidR="00D1412F" w:rsidRDefault="00D1412F" w:rsidP="0091502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1412F" w:rsidTr="00FA4D8A">
        <w:trPr>
          <w:trHeight w:val="1848"/>
        </w:trPr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D1412F" w:rsidRPr="00FA4D8A" w:rsidRDefault="00D1412F" w:rsidP="00693A5C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FA4D8A">
              <w:rPr>
                <w:rFonts w:asciiTheme="minorHAnsi" w:hAnsiTheme="minorHAnsi"/>
                <w:b/>
                <w:sz w:val="22"/>
              </w:rPr>
              <w:t>3</w:t>
            </w:r>
            <w:r w:rsidRPr="00FA4D8A">
              <w:rPr>
                <w:rFonts w:asciiTheme="minorHAnsi" w:hAnsiTheme="minorHAnsi"/>
                <w:b/>
                <w:sz w:val="22"/>
                <w:vertAlign w:val="superscript"/>
              </w:rPr>
              <w:t>ème</w:t>
            </w:r>
          </w:p>
        </w:tc>
        <w:tc>
          <w:tcPr>
            <w:tcW w:w="1583" w:type="dxa"/>
          </w:tcPr>
          <w:p w:rsidR="00D1412F" w:rsidRDefault="00D1412F" w:rsidP="0091502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31" w:type="dxa"/>
          </w:tcPr>
          <w:p w:rsidR="00D1412F" w:rsidRDefault="00D1412F" w:rsidP="0091502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31" w:type="dxa"/>
          </w:tcPr>
          <w:p w:rsidR="00D1412F" w:rsidRDefault="00D1412F" w:rsidP="0091502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32" w:type="dxa"/>
          </w:tcPr>
          <w:p w:rsidR="00D1412F" w:rsidRDefault="00D1412F" w:rsidP="0091502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D1412F" w:rsidRPr="00C25E26" w:rsidRDefault="00D1412F" w:rsidP="0091502B">
      <w:pPr>
        <w:rPr>
          <w:rFonts w:asciiTheme="minorHAnsi" w:hAnsiTheme="minorHAnsi"/>
          <w:sz w:val="18"/>
          <w:szCs w:val="18"/>
        </w:rPr>
      </w:pPr>
    </w:p>
    <w:sectPr w:rsidR="00D1412F" w:rsidRPr="00C25E26" w:rsidSect="0004124F">
      <w:headerReference w:type="default" r:id="rId7"/>
      <w:pgSz w:w="11907" w:h="16840" w:code="9"/>
      <w:pgMar w:top="426" w:right="567" w:bottom="567" w:left="567" w:header="113" w:footer="170" w:gutter="567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566" w:rsidRDefault="005B7566" w:rsidP="00374DC0">
      <w:pPr>
        <w:spacing w:after="0" w:line="240" w:lineRule="auto"/>
      </w:pPr>
      <w:r>
        <w:separator/>
      </w:r>
    </w:p>
  </w:endnote>
  <w:endnote w:type="continuationSeparator" w:id="0">
    <w:p w:rsidR="005B7566" w:rsidRDefault="005B7566" w:rsidP="00374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566" w:rsidRDefault="005B7566" w:rsidP="00374DC0">
      <w:pPr>
        <w:spacing w:after="0" w:line="240" w:lineRule="auto"/>
      </w:pPr>
      <w:r>
        <w:separator/>
      </w:r>
    </w:p>
  </w:footnote>
  <w:footnote w:type="continuationSeparator" w:id="0">
    <w:p w:rsidR="005B7566" w:rsidRDefault="005B7566" w:rsidP="00374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24F" w:rsidRPr="0004124F" w:rsidRDefault="00193DC5">
    <w:pPr>
      <w:pStyle w:val="En-tte"/>
      <w:rPr>
        <w:b/>
        <w:color w:val="FF0000"/>
      </w:rPr>
    </w:pPr>
    <w:sdt>
      <w:sdtPr>
        <w:id w:val="8494216"/>
        <w:docPartObj>
          <w:docPartGallery w:val="Page Numbers (Margins)"/>
          <w:docPartUnique/>
        </w:docPartObj>
      </w:sdtPr>
      <w:sdtContent>
        <w:r w:rsidRPr="00193DC5">
          <w:rPr>
            <w:noProof/>
            <w:lang w:eastAsia="zh-TW"/>
          </w:rPr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7169" type="#_x0000_t13" style="position:absolute;margin-left:0;margin-top:0;width:45.75pt;height:32.25pt;rotation:-180;z-index:251660288;mso-position-horizontal:center;mso-position-horizontal-relative:right-margin-area;mso-position-vertical:top;mso-position-vertical-relative:margin;mso-height-relative:bottom-margin-area" o:allowincell="f" adj="13609,5370" fillcolor="#c0504d [3205]" stroked="f" strokecolor="#4f81bd [3204]">
              <v:textbox style="mso-next-textbox:#_x0000_s7169" inset=",0,,0">
                <w:txbxContent>
                  <w:p w:rsidR="0004124F" w:rsidRDefault="00193DC5">
                    <w:pPr>
                      <w:pStyle w:val="Pieddepage"/>
                      <w:jc w:val="center"/>
                      <w:rPr>
                        <w:color w:val="FFFFFF" w:themeColor="background1"/>
                      </w:rPr>
                    </w:pPr>
                    <w:fldSimple w:instr=" PAGE   \* MERGEFORMAT ">
                      <w:r w:rsidR="00E9221E" w:rsidRPr="00E9221E">
                        <w:rPr>
                          <w:noProof/>
                          <w:color w:val="FFFFFF" w:themeColor="background1"/>
                        </w:rPr>
                        <w:t>1</w:t>
                      </w:r>
                    </w:fldSimple>
                  </w:p>
                  <w:p w:rsidR="0004124F" w:rsidRDefault="0004124F"/>
                </w:txbxContent>
              </v:textbox>
              <w10:wrap anchorx="page" anchory="margin"/>
            </v:shape>
          </w:pict>
        </w:r>
      </w:sdtContent>
    </w:sdt>
    <w:r w:rsidR="0004124F">
      <w:t xml:space="preserve">                                                            </w:t>
    </w:r>
    <w:r w:rsidR="0004124F" w:rsidRPr="0004124F">
      <w:rPr>
        <w:b/>
        <w:color w:val="FF0000"/>
      </w:rPr>
      <w:t>ACTUALISATION DU PROJET  d’EPS</w:t>
    </w:r>
  </w:p>
  <w:p w:rsidR="0004124F" w:rsidRDefault="0004124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595C"/>
    <w:multiLevelType w:val="singleLevel"/>
    <w:tmpl w:val="E902B6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</w:abstractNum>
  <w:abstractNum w:abstractNumId="1">
    <w:nsid w:val="09BA67F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BB473D"/>
    <w:multiLevelType w:val="hybridMultilevel"/>
    <w:tmpl w:val="8B9091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40C2D"/>
    <w:multiLevelType w:val="hybridMultilevel"/>
    <w:tmpl w:val="84AAF63E"/>
    <w:lvl w:ilvl="0" w:tplc="3DAEA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F48BD6">
      <w:start w:val="85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6AFE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8EA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54C4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428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2E2C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2C79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4A29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AC63B0"/>
    <w:multiLevelType w:val="hybridMultilevel"/>
    <w:tmpl w:val="301E4246"/>
    <w:lvl w:ilvl="0" w:tplc="CC8478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2411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90E5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E426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4DE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766A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84C3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D809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C25A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D834E1"/>
    <w:multiLevelType w:val="hybridMultilevel"/>
    <w:tmpl w:val="A328D518"/>
    <w:lvl w:ilvl="0" w:tplc="9554569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A760A5DE" w:tentative="1">
      <w:start w:val="1"/>
      <w:numFmt w:val="bullet"/>
      <w:lvlText w:val=""/>
      <w:lvlJc w:val="left"/>
      <w:pPr>
        <w:tabs>
          <w:tab w:val="num" w:pos="1364"/>
        </w:tabs>
        <w:ind w:left="1364" w:hanging="360"/>
      </w:pPr>
      <w:rPr>
        <w:rFonts w:ascii="Wingdings 2" w:hAnsi="Wingdings 2" w:hint="default"/>
      </w:rPr>
    </w:lvl>
    <w:lvl w:ilvl="2" w:tplc="A178E318" w:tentative="1">
      <w:start w:val="1"/>
      <w:numFmt w:val="bullet"/>
      <w:lvlText w:val=""/>
      <w:lvlJc w:val="left"/>
      <w:pPr>
        <w:tabs>
          <w:tab w:val="num" w:pos="2084"/>
        </w:tabs>
        <w:ind w:left="2084" w:hanging="360"/>
      </w:pPr>
      <w:rPr>
        <w:rFonts w:ascii="Wingdings 2" w:hAnsi="Wingdings 2" w:hint="default"/>
      </w:rPr>
    </w:lvl>
    <w:lvl w:ilvl="3" w:tplc="9B604316" w:tentative="1">
      <w:start w:val="1"/>
      <w:numFmt w:val="bullet"/>
      <w:lvlText w:val=""/>
      <w:lvlJc w:val="left"/>
      <w:pPr>
        <w:tabs>
          <w:tab w:val="num" w:pos="2804"/>
        </w:tabs>
        <w:ind w:left="2804" w:hanging="360"/>
      </w:pPr>
      <w:rPr>
        <w:rFonts w:ascii="Wingdings 2" w:hAnsi="Wingdings 2" w:hint="default"/>
      </w:rPr>
    </w:lvl>
    <w:lvl w:ilvl="4" w:tplc="04546D54" w:tentative="1">
      <w:start w:val="1"/>
      <w:numFmt w:val="bullet"/>
      <w:lvlText w:val=""/>
      <w:lvlJc w:val="left"/>
      <w:pPr>
        <w:tabs>
          <w:tab w:val="num" w:pos="3524"/>
        </w:tabs>
        <w:ind w:left="3524" w:hanging="360"/>
      </w:pPr>
      <w:rPr>
        <w:rFonts w:ascii="Wingdings 2" w:hAnsi="Wingdings 2" w:hint="default"/>
      </w:rPr>
    </w:lvl>
    <w:lvl w:ilvl="5" w:tplc="B800656E" w:tentative="1">
      <w:start w:val="1"/>
      <w:numFmt w:val="bullet"/>
      <w:lvlText w:val=""/>
      <w:lvlJc w:val="left"/>
      <w:pPr>
        <w:tabs>
          <w:tab w:val="num" w:pos="4244"/>
        </w:tabs>
        <w:ind w:left="4244" w:hanging="360"/>
      </w:pPr>
      <w:rPr>
        <w:rFonts w:ascii="Wingdings 2" w:hAnsi="Wingdings 2" w:hint="default"/>
      </w:rPr>
    </w:lvl>
    <w:lvl w:ilvl="6" w:tplc="AF34FB80" w:tentative="1">
      <w:start w:val="1"/>
      <w:numFmt w:val="bullet"/>
      <w:lvlText w:val=""/>
      <w:lvlJc w:val="left"/>
      <w:pPr>
        <w:tabs>
          <w:tab w:val="num" w:pos="4964"/>
        </w:tabs>
        <w:ind w:left="4964" w:hanging="360"/>
      </w:pPr>
      <w:rPr>
        <w:rFonts w:ascii="Wingdings 2" w:hAnsi="Wingdings 2" w:hint="default"/>
      </w:rPr>
    </w:lvl>
    <w:lvl w:ilvl="7" w:tplc="0572535C" w:tentative="1">
      <w:start w:val="1"/>
      <w:numFmt w:val="bullet"/>
      <w:lvlText w:val=""/>
      <w:lvlJc w:val="left"/>
      <w:pPr>
        <w:tabs>
          <w:tab w:val="num" w:pos="5684"/>
        </w:tabs>
        <w:ind w:left="5684" w:hanging="360"/>
      </w:pPr>
      <w:rPr>
        <w:rFonts w:ascii="Wingdings 2" w:hAnsi="Wingdings 2" w:hint="default"/>
      </w:rPr>
    </w:lvl>
    <w:lvl w:ilvl="8" w:tplc="5A5AAE6C" w:tentative="1">
      <w:start w:val="1"/>
      <w:numFmt w:val="bullet"/>
      <w:lvlText w:val=""/>
      <w:lvlJc w:val="left"/>
      <w:pPr>
        <w:tabs>
          <w:tab w:val="num" w:pos="6404"/>
        </w:tabs>
        <w:ind w:left="6404" w:hanging="360"/>
      </w:pPr>
      <w:rPr>
        <w:rFonts w:ascii="Wingdings 2" w:hAnsi="Wingdings 2" w:hint="default"/>
      </w:rPr>
    </w:lvl>
  </w:abstractNum>
  <w:abstractNum w:abstractNumId="6">
    <w:nsid w:val="25020393"/>
    <w:multiLevelType w:val="singleLevel"/>
    <w:tmpl w:val="9E8A8D7A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29100C47"/>
    <w:multiLevelType w:val="singleLevel"/>
    <w:tmpl w:val="DBC252E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2ED437DC"/>
    <w:multiLevelType w:val="singleLevel"/>
    <w:tmpl w:val="E902B6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</w:abstractNum>
  <w:abstractNum w:abstractNumId="9">
    <w:nsid w:val="35B92BEB"/>
    <w:multiLevelType w:val="hybridMultilevel"/>
    <w:tmpl w:val="2C40099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447423"/>
    <w:multiLevelType w:val="singleLevel"/>
    <w:tmpl w:val="DBC252E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>
    <w:nsid w:val="4083307C"/>
    <w:multiLevelType w:val="singleLevel"/>
    <w:tmpl w:val="E902B6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</w:abstractNum>
  <w:abstractNum w:abstractNumId="12">
    <w:nsid w:val="40BE7A79"/>
    <w:multiLevelType w:val="singleLevel"/>
    <w:tmpl w:val="E902B6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</w:abstractNum>
  <w:abstractNum w:abstractNumId="13">
    <w:nsid w:val="4EDF00EA"/>
    <w:multiLevelType w:val="hybridMultilevel"/>
    <w:tmpl w:val="E9644A58"/>
    <w:lvl w:ilvl="0" w:tplc="81B0DE9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F686FC56" w:tentative="1">
      <w:start w:val="1"/>
      <w:numFmt w:val="bullet"/>
      <w:lvlText w:val=""/>
      <w:lvlJc w:val="left"/>
      <w:pPr>
        <w:tabs>
          <w:tab w:val="num" w:pos="1364"/>
        </w:tabs>
        <w:ind w:left="1364" w:hanging="360"/>
      </w:pPr>
      <w:rPr>
        <w:rFonts w:ascii="Wingdings 2" w:hAnsi="Wingdings 2" w:hint="default"/>
      </w:rPr>
    </w:lvl>
    <w:lvl w:ilvl="2" w:tplc="F6E07C74" w:tentative="1">
      <w:start w:val="1"/>
      <w:numFmt w:val="bullet"/>
      <w:lvlText w:val=""/>
      <w:lvlJc w:val="left"/>
      <w:pPr>
        <w:tabs>
          <w:tab w:val="num" w:pos="2084"/>
        </w:tabs>
        <w:ind w:left="2084" w:hanging="360"/>
      </w:pPr>
      <w:rPr>
        <w:rFonts w:ascii="Wingdings 2" w:hAnsi="Wingdings 2" w:hint="default"/>
      </w:rPr>
    </w:lvl>
    <w:lvl w:ilvl="3" w:tplc="FDF2DCF0" w:tentative="1">
      <w:start w:val="1"/>
      <w:numFmt w:val="bullet"/>
      <w:lvlText w:val=""/>
      <w:lvlJc w:val="left"/>
      <w:pPr>
        <w:tabs>
          <w:tab w:val="num" w:pos="2804"/>
        </w:tabs>
        <w:ind w:left="2804" w:hanging="360"/>
      </w:pPr>
      <w:rPr>
        <w:rFonts w:ascii="Wingdings 2" w:hAnsi="Wingdings 2" w:hint="default"/>
      </w:rPr>
    </w:lvl>
    <w:lvl w:ilvl="4" w:tplc="6562C80A" w:tentative="1">
      <w:start w:val="1"/>
      <w:numFmt w:val="bullet"/>
      <w:lvlText w:val=""/>
      <w:lvlJc w:val="left"/>
      <w:pPr>
        <w:tabs>
          <w:tab w:val="num" w:pos="3524"/>
        </w:tabs>
        <w:ind w:left="3524" w:hanging="360"/>
      </w:pPr>
      <w:rPr>
        <w:rFonts w:ascii="Wingdings 2" w:hAnsi="Wingdings 2" w:hint="default"/>
      </w:rPr>
    </w:lvl>
    <w:lvl w:ilvl="5" w:tplc="AEF6B2F6" w:tentative="1">
      <w:start w:val="1"/>
      <w:numFmt w:val="bullet"/>
      <w:lvlText w:val=""/>
      <w:lvlJc w:val="left"/>
      <w:pPr>
        <w:tabs>
          <w:tab w:val="num" w:pos="4244"/>
        </w:tabs>
        <w:ind w:left="4244" w:hanging="360"/>
      </w:pPr>
      <w:rPr>
        <w:rFonts w:ascii="Wingdings 2" w:hAnsi="Wingdings 2" w:hint="default"/>
      </w:rPr>
    </w:lvl>
    <w:lvl w:ilvl="6" w:tplc="05B0AA0A" w:tentative="1">
      <w:start w:val="1"/>
      <w:numFmt w:val="bullet"/>
      <w:lvlText w:val=""/>
      <w:lvlJc w:val="left"/>
      <w:pPr>
        <w:tabs>
          <w:tab w:val="num" w:pos="4964"/>
        </w:tabs>
        <w:ind w:left="4964" w:hanging="360"/>
      </w:pPr>
      <w:rPr>
        <w:rFonts w:ascii="Wingdings 2" w:hAnsi="Wingdings 2" w:hint="default"/>
      </w:rPr>
    </w:lvl>
    <w:lvl w:ilvl="7" w:tplc="F4C4A5CE" w:tentative="1">
      <w:start w:val="1"/>
      <w:numFmt w:val="bullet"/>
      <w:lvlText w:val=""/>
      <w:lvlJc w:val="left"/>
      <w:pPr>
        <w:tabs>
          <w:tab w:val="num" w:pos="5684"/>
        </w:tabs>
        <w:ind w:left="5684" w:hanging="360"/>
      </w:pPr>
      <w:rPr>
        <w:rFonts w:ascii="Wingdings 2" w:hAnsi="Wingdings 2" w:hint="default"/>
      </w:rPr>
    </w:lvl>
    <w:lvl w:ilvl="8" w:tplc="43EAD564" w:tentative="1">
      <w:start w:val="1"/>
      <w:numFmt w:val="bullet"/>
      <w:lvlText w:val=""/>
      <w:lvlJc w:val="left"/>
      <w:pPr>
        <w:tabs>
          <w:tab w:val="num" w:pos="6404"/>
        </w:tabs>
        <w:ind w:left="6404" w:hanging="360"/>
      </w:pPr>
      <w:rPr>
        <w:rFonts w:ascii="Wingdings 2" w:hAnsi="Wingdings 2" w:hint="default"/>
      </w:rPr>
    </w:lvl>
  </w:abstractNum>
  <w:abstractNum w:abstractNumId="14">
    <w:nsid w:val="507E36D6"/>
    <w:multiLevelType w:val="singleLevel"/>
    <w:tmpl w:val="E902B6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</w:abstractNum>
  <w:abstractNum w:abstractNumId="15">
    <w:nsid w:val="65DF572D"/>
    <w:multiLevelType w:val="hybridMultilevel"/>
    <w:tmpl w:val="68169A16"/>
    <w:lvl w:ilvl="0" w:tplc="D898DFA4">
      <w:start w:val="1"/>
      <w:numFmt w:val="decimal"/>
      <w:lvlText w:val="%1."/>
      <w:lvlJc w:val="left"/>
      <w:pPr>
        <w:ind w:left="360" w:hanging="360"/>
      </w:pPr>
      <w:rPr>
        <w:b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8D5052A"/>
    <w:multiLevelType w:val="hybridMultilevel"/>
    <w:tmpl w:val="29284828"/>
    <w:lvl w:ilvl="0" w:tplc="11962F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1A7FB6">
      <w:start w:val="85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BE2F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96A2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2EB0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8277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2EBC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C654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4646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D52F7E"/>
    <w:multiLevelType w:val="hybridMultilevel"/>
    <w:tmpl w:val="4762D0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8552BC"/>
    <w:multiLevelType w:val="hybridMultilevel"/>
    <w:tmpl w:val="35BCBFFC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1"/>
  </w:num>
  <w:num w:numId="5">
    <w:abstractNumId w:val="6"/>
  </w:num>
  <w:num w:numId="6">
    <w:abstractNumId w:val="10"/>
  </w:num>
  <w:num w:numId="7">
    <w:abstractNumId w:val="7"/>
  </w:num>
  <w:num w:numId="8">
    <w:abstractNumId w:val="12"/>
  </w:num>
  <w:num w:numId="9">
    <w:abstractNumId w:val="11"/>
  </w:num>
  <w:num w:numId="10">
    <w:abstractNumId w:val="14"/>
  </w:num>
  <w:num w:numId="11">
    <w:abstractNumId w:val="8"/>
  </w:num>
  <w:num w:numId="12">
    <w:abstractNumId w:val="0"/>
  </w:num>
  <w:num w:numId="13">
    <w:abstractNumId w:val="13"/>
  </w:num>
  <w:num w:numId="14">
    <w:abstractNumId w:val="5"/>
  </w:num>
  <w:num w:numId="15">
    <w:abstractNumId w:val="15"/>
  </w:num>
  <w:num w:numId="16">
    <w:abstractNumId w:val="9"/>
  </w:num>
  <w:num w:numId="17">
    <w:abstractNumId w:val="17"/>
  </w:num>
  <w:num w:numId="18">
    <w:abstractNumId w:val="2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2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BD1C60"/>
    <w:rsid w:val="0004124F"/>
    <w:rsid w:val="00043277"/>
    <w:rsid w:val="000478D7"/>
    <w:rsid w:val="000C4E85"/>
    <w:rsid w:val="00151602"/>
    <w:rsid w:val="00193DC5"/>
    <w:rsid w:val="001F1EBC"/>
    <w:rsid w:val="002D4205"/>
    <w:rsid w:val="0030303E"/>
    <w:rsid w:val="00374DC0"/>
    <w:rsid w:val="00382145"/>
    <w:rsid w:val="003E27F8"/>
    <w:rsid w:val="003F27E6"/>
    <w:rsid w:val="004E599B"/>
    <w:rsid w:val="00566634"/>
    <w:rsid w:val="00593270"/>
    <w:rsid w:val="005B7566"/>
    <w:rsid w:val="00684851"/>
    <w:rsid w:val="00761115"/>
    <w:rsid w:val="007D2162"/>
    <w:rsid w:val="00842A24"/>
    <w:rsid w:val="008C0FEB"/>
    <w:rsid w:val="008F5251"/>
    <w:rsid w:val="00912473"/>
    <w:rsid w:val="0091502B"/>
    <w:rsid w:val="00A037B7"/>
    <w:rsid w:val="00A1712B"/>
    <w:rsid w:val="00A20A84"/>
    <w:rsid w:val="00A56AA2"/>
    <w:rsid w:val="00AA496D"/>
    <w:rsid w:val="00B13332"/>
    <w:rsid w:val="00BD1C60"/>
    <w:rsid w:val="00C25E26"/>
    <w:rsid w:val="00D1412F"/>
    <w:rsid w:val="00DB59CC"/>
    <w:rsid w:val="00DB771C"/>
    <w:rsid w:val="00DC07D6"/>
    <w:rsid w:val="00E9221E"/>
    <w:rsid w:val="00F06AA5"/>
    <w:rsid w:val="00F85469"/>
    <w:rsid w:val="00FA4D8A"/>
    <w:rsid w:val="00FC5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FEB"/>
  </w:style>
  <w:style w:type="paragraph" w:styleId="Titre5">
    <w:name w:val="heading 5"/>
    <w:basedOn w:val="Normal"/>
    <w:next w:val="Normal"/>
    <w:link w:val="Titre5Car"/>
    <w:qFormat/>
    <w:rsid w:val="00374DC0"/>
    <w:pPr>
      <w:keepNext/>
      <w:spacing w:after="0" w:line="240" w:lineRule="auto"/>
      <w:jc w:val="center"/>
      <w:outlineLvl w:val="4"/>
    </w:pPr>
    <w:rPr>
      <w:rFonts w:ascii="Comic Sans MS" w:eastAsia="Times New Roman" w:hAnsi="Comic Sans MS" w:cs="Times New Roman"/>
      <w:b/>
      <w:shadow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D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1502B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rsid w:val="00374DC0"/>
    <w:rPr>
      <w:rFonts w:ascii="Comic Sans MS" w:eastAsia="Times New Roman" w:hAnsi="Comic Sans MS" w:cs="Times New Roman"/>
      <w:b/>
      <w:shadow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374DC0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374DC0"/>
    <w:rPr>
      <w:rFonts w:eastAsia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374DC0"/>
  </w:style>
  <w:style w:type="paragraph" w:styleId="En-tte">
    <w:name w:val="header"/>
    <w:basedOn w:val="Normal"/>
    <w:link w:val="En-tteCar"/>
    <w:uiPriority w:val="99"/>
    <w:rsid w:val="00374DC0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374DC0"/>
    <w:rPr>
      <w:rFonts w:eastAsia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1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1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5">
    <w:name w:val="heading 5"/>
    <w:basedOn w:val="Normal"/>
    <w:next w:val="Normal"/>
    <w:link w:val="Titre5Car"/>
    <w:qFormat/>
    <w:rsid w:val="00374DC0"/>
    <w:pPr>
      <w:keepNext/>
      <w:spacing w:after="0" w:line="240" w:lineRule="auto"/>
      <w:jc w:val="center"/>
      <w:outlineLvl w:val="4"/>
    </w:pPr>
    <w:rPr>
      <w:rFonts w:ascii="Comic Sans MS" w:eastAsia="Times New Roman" w:hAnsi="Comic Sans MS" w:cs="Times New Roman"/>
      <w:b/>
      <w:shadow/>
      <w:sz w:val="20"/>
      <w:szCs w:val="20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D1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1502B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rsid w:val="00374DC0"/>
    <w:rPr>
      <w:rFonts w:ascii="Comic Sans MS" w:eastAsia="Times New Roman" w:hAnsi="Comic Sans MS" w:cs="Times New Roman"/>
      <w:b/>
      <w:shadow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374DC0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374DC0"/>
    <w:rPr>
      <w:rFonts w:eastAsia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374DC0"/>
  </w:style>
  <w:style w:type="paragraph" w:styleId="En-tte">
    <w:name w:val="header"/>
    <w:basedOn w:val="Normal"/>
    <w:link w:val="En-tteCar"/>
    <w:rsid w:val="00374DC0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374DC0"/>
    <w:rPr>
      <w:rFonts w:eastAsia="Times New Roman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4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5230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35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935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451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9888">
          <w:marLeft w:val="102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326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9906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9960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6247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7262">
          <w:marLeft w:val="102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890">
          <w:marLeft w:val="102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3847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3766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687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0406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5105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6170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6800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753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55FE7"/>
    <w:rsid w:val="004D298B"/>
    <w:rsid w:val="007502FC"/>
    <w:rsid w:val="00C55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2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59639AB970A4EAFA07BD816CDC7BE4F">
    <w:name w:val="659639AB970A4EAFA07BD816CDC7BE4F"/>
    <w:rsid w:val="00C55FE7"/>
  </w:style>
  <w:style w:type="paragraph" w:customStyle="1" w:styleId="5FD84724592B421182A73587467D10F4">
    <w:name w:val="5FD84724592B421182A73587467D10F4"/>
    <w:rsid w:val="007502F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601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Dijon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MASSON STEPHANE</dc:creator>
  <cp:lastModifiedBy>Rectorat de Dijon</cp:lastModifiedBy>
  <cp:revision>4</cp:revision>
  <dcterms:created xsi:type="dcterms:W3CDTF">2016-01-14T16:52:00Z</dcterms:created>
  <dcterms:modified xsi:type="dcterms:W3CDTF">2016-01-19T08:58:00Z</dcterms:modified>
</cp:coreProperties>
</file>